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02CE5">
      <w:pPr>
        <w:tabs>
          <w:tab w:val="left" w:pos="2412"/>
        </w:tabs>
        <w:spacing w:line="240" w:lineRule="auto"/>
        <w:ind w:left="96" w:right="0" w:firstLine="0"/>
        <w:rPr>
          <w:sz w:val="20"/>
        </w:rPr>
      </w:pPr>
      <w:r>
        <w:rPr>
          <w:position w:val="6"/>
          <w:sz w:val="20"/>
        </w:rPr>
        <w:drawing>
          <wp:inline distT="0" distB="0" distL="0" distR="0">
            <wp:extent cx="1142365" cy="113347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142729" cy="1133855"/>
                    </a:xfrm>
                    <a:prstGeom prst="rect">
                      <a:avLst/>
                    </a:prstGeom>
                  </pic:spPr>
                </pic:pic>
              </a:graphicData>
            </a:graphic>
          </wp:inline>
        </w:drawing>
      </w:r>
      <w:r>
        <w:rPr>
          <w:position w:val="6"/>
          <w:sz w:val="20"/>
        </w:rPr>
        <w:tab/>
      </w:r>
      <w:r>
        <w:rPr>
          <w:sz w:val="20"/>
        </w:rPr>
        <mc:AlternateContent>
          <mc:Choice Requires="wps">
            <w:drawing>
              <wp:inline distT="0" distB="0" distL="0" distR="0">
                <wp:extent cx="4498340" cy="1215390"/>
                <wp:effectExtent l="0" t="0" r="0" b="0"/>
                <wp:docPr id="2" name="Textbox 2"/>
                <wp:cNvGraphicFramePr/>
                <a:graphic xmlns:a="http://schemas.openxmlformats.org/drawingml/2006/main">
                  <a:graphicData uri="http://schemas.microsoft.com/office/word/2010/wordprocessingShape">
                    <wps:wsp>
                      <wps:cNvSpPr txBox="1"/>
                      <wps:spPr>
                        <a:xfrm>
                          <a:off x="0" y="0"/>
                          <a:ext cx="4498340" cy="1215390"/>
                        </a:xfrm>
                        <a:prstGeom prst="rect">
                          <a:avLst/>
                        </a:prstGeom>
                      </wps:spPr>
                      <wps:txbx>
                        <w:txbxContent>
                          <w:tbl>
                            <w:tblPr>
                              <w:tblStyle w:val="3"/>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31"/>
                              <w:gridCol w:w="2153"/>
                            </w:tblGrid>
                            <w:tr w14:paraId="21570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3" w:hRule="atLeast"/>
                              </w:trPr>
                              <w:tc>
                                <w:tcPr>
                                  <w:tcW w:w="4931" w:type="dxa"/>
                                </w:tcPr>
                                <w:p w14:paraId="3871CB43">
                                  <w:pPr>
                                    <w:pStyle w:val="8"/>
                                    <w:spacing w:line="357" w:lineRule="exact"/>
                                    <w:ind w:left="436"/>
                                    <w:rPr>
                                      <w:rFonts w:ascii="Arial"/>
                                      <w:b/>
                                      <w:sz w:val="32"/>
                                    </w:rPr>
                                  </w:pPr>
                                  <w:r>
                                    <w:rPr>
                                      <w:rFonts w:ascii="Arial"/>
                                      <w:b/>
                                      <w:sz w:val="32"/>
                                    </w:rPr>
                                    <w:t>REPUBLIKA</w:t>
                                  </w:r>
                                  <w:r>
                                    <w:rPr>
                                      <w:rFonts w:ascii="Arial"/>
                                      <w:b/>
                                      <w:spacing w:val="68"/>
                                      <w:sz w:val="32"/>
                                    </w:rPr>
                                    <w:t xml:space="preserve"> </w:t>
                                  </w:r>
                                  <w:r>
                                    <w:rPr>
                                      <w:rFonts w:ascii="Arial"/>
                                      <w:b/>
                                      <w:spacing w:val="-2"/>
                                      <w:sz w:val="32"/>
                                    </w:rPr>
                                    <w:t>HRVATSKA</w:t>
                                  </w:r>
                                </w:p>
                                <w:p w14:paraId="1A9B04C2">
                                  <w:pPr>
                                    <w:pStyle w:val="8"/>
                                    <w:ind w:left="1313"/>
                                    <w:rPr>
                                      <w:rFonts w:ascii="Arial"/>
                                      <w:b/>
                                      <w:sz w:val="28"/>
                                    </w:rPr>
                                  </w:pPr>
                                  <w:r>
                                    <w:rPr>
                                      <w:rFonts w:ascii="Arial"/>
                                      <w:b/>
                                      <w:sz w:val="28"/>
                                    </w:rPr>
                                    <w:t>XV.</w:t>
                                  </w:r>
                                  <w:r>
                                    <w:rPr>
                                      <w:rFonts w:ascii="Arial"/>
                                      <w:b/>
                                      <w:spacing w:val="-1"/>
                                      <w:sz w:val="28"/>
                                    </w:rPr>
                                    <w:t xml:space="preserve"> </w:t>
                                  </w:r>
                                  <w:r>
                                    <w:rPr>
                                      <w:rFonts w:ascii="Arial"/>
                                      <w:b/>
                                      <w:spacing w:val="-2"/>
                                      <w:sz w:val="28"/>
                                    </w:rPr>
                                    <w:t>GIMNAZIJA</w:t>
                                  </w:r>
                                </w:p>
                                <w:p w14:paraId="7588F7EC">
                                  <w:pPr>
                                    <w:pStyle w:val="8"/>
                                    <w:spacing w:before="9" w:line="242" w:lineRule="auto"/>
                                    <w:ind w:left="50" w:right="286" w:hanging="2"/>
                                    <w:jc w:val="center"/>
                                    <w:rPr>
                                      <w:rFonts w:ascii="Microsoft Sans Serif" w:hAnsi="Microsoft Sans Serif"/>
                                      <w:sz w:val="26"/>
                                    </w:rPr>
                                  </w:pPr>
                                  <w:r>
                                    <w:rPr>
                                      <w:rFonts w:ascii="Microsoft Sans Serif" w:hAnsi="Microsoft Sans Serif"/>
                                      <w:sz w:val="26"/>
                                    </w:rPr>
                                    <w:t>Program međunarodne mature International</w:t>
                                  </w:r>
                                  <w:r>
                                    <w:rPr>
                                      <w:rFonts w:ascii="Microsoft Sans Serif" w:hAnsi="Microsoft Sans Serif"/>
                                      <w:spacing w:val="-18"/>
                                      <w:sz w:val="26"/>
                                    </w:rPr>
                                    <w:t xml:space="preserve"> </w:t>
                                  </w:r>
                                  <w:r>
                                    <w:rPr>
                                      <w:rFonts w:ascii="Microsoft Sans Serif" w:hAnsi="Microsoft Sans Serif"/>
                                      <w:sz w:val="26"/>
                                    </w:rPr>
                                    <w:t>Baccalaureate</w:t>
                                  </w:r>
                                  <w:r>
                                    <w:rPr>
                                      <w:rFonts w:ascii="Microsoft Sans Serif" w:hAnsi="Microsoft Sans Serif"/>
                                      <w:spacing w:val="-18"/>
                                      <w:sz w:val="26"/>
                                    </w:rPr>
                                    <w:t xml:space="preserve"> </w:t>
                                  </w:r>
                                  <w:r>
                                    <w:rPr>
                                      <w:rFonts w:ascii="Microsoft Sans Serif" w:hAnsi="Microsoft Sans Serif"/>
                                      <w:sz w:val="26"/>
                                    </w:rPr>
                                    <w:t>Department</w:t>
                                  </w:r>
                                </w:p>
                                <w:p w14:paraId="0E180E93">
                                  <w:pPr>
                                    <w:pStyle w:val="8"/>
                                    <w:spacing w:before="1"/>
                                    <w:ind w:right="236"/>
                                    <w:jc w:val="center"/>
                                    <w:rPr>
                                      <w:rFonts w:ascii="Microsoft Sans Serif"/>
                                      <w:sz w:val="20"/>
                                    </w:rPr>
                                  </w:pPr>
                                  <w:r>
                                    <w:rPr>
                                      <w:rFonts w:ascii="Microsoft Sans Serif"/>
                                      <w:sz w:val="20"/>
                                    </w:rPr>
                                    <w:t>Zagreb,</w:t>
                                  </w:r>
                                  <w:r>
                                    <w:rPr>
                                      <w:rFonts w:ascii="Microsoft Sans Serif"/>
                                      <w:spacing w:val="-6"/>
                                      <w:sz w:val="20"/>
                                    </w:rPr>
                                    <w:t xml:space="preserve"> </w:t>
                                  </w:r>
                                  <w:r>
                                    <w:rPr>
                                      <w:rFonts w:ascii="Microsoft Sans Serif"/>
                                      <w:sz w:val="20"/>
                                    </w:rPr>
                                    <w:t>Jordanovac</w:t>
                                  </w:r>
                                  <w:r>
                                    <w:rPr>
                                      <w:rFonts w:ascii="Microsoft Sans Serif"/>
                                      <w:spacing w:val="-6"/>
                                      <w:sz w:val="20"/>
                                    </w:rPr>
                                    <w:t xml:space="preserve"> </w:t>
                                  </w:r>
                                  <w:r>
                                    <w:rPr>
                                      <w:rFonts w:ascii="Microsoft Sans Serif"/>
                                      <w:sz w:val="20"/>
                                    </w:rPr>
                                    <w:t>8,</w:t>
                                  </w:r>
                                  <w:r>
                                    <w:rPr>
                                      <w:rFonts w:ascii="Microsoft Sans Serif"/>
                                      <w:spacing w:val="-6"/>
                                      <w:sz w:val="20"/>
                                    </w:rPr>
                                    <w:t xml:space="preserve"> </w:t>
                                  </w:r>
                                  <w:r>
                                    <w:rPr>
                                      <w:rFonts w:ascii="Microsoft Sans Serif"/>
                                      <w:spacing w:val="-2"/>
                                      <w:sz w:val="20"/>
                                    </w:rPr>
                                    <w:t>Croatia</w:t>
                                  </w:r>
                                </w:p>
                              </w:tc>
                              <w:tc>
                                <w:tcPr>
                                  <w:tcW w:w="2153" w:type="dxa"/>
                                </w:tcPr>
                                <w:p w14:paraId="1CD37A69">
                                  <w:pPr>
                                    <w:pStyle w:val="8"/>
                                    <w:spacing w:before="3"/>
                                    <w:rPr>
                                      <w:rFonts w:ascii="Times New Roman"/>
                                      <w:sz w:val="4"/>
                                    </w:rPr>
                                  </w:pPr>
                                </w:p>
                                <w:p w14:paraId="5FC18BA3">
                                  <w:pPr>
                                    <w:pStyle w:val="8"/>
                                    <w:ind w:left="301"/>
                                    <w:rPr>
                                      <w:rFonts w:ascii="Times New Roman"/>
                                      <w:sz w:val="20"/>
                                    </w:rPr>
                                  </w:pPr>
                                  <w:r>
                                    <w:rPr>
                                      <w:rFonts w:ascii="Times New Roman"/>
                                      <w:sz w:val="20"/>
                                    </w:rPr>
                                    <w:drawing>
                                      <wp:inline distT="0" distB="0" distL="0" distR="0">
                                        <wp:extent cx="1126490" cy="1174115"/>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6831" cy="1174432"/>
                                                </a:xfrm>
                                                <a:prstGeom prst="rect">
                                                  <a:avLst/>
                                                </a:prstGeom>
                                              </pic:spPr>
                                            </pic:pic>
                                          </a:graphicData>
                                        </a:graphic>
                                      </wp:inline>
                                    </w:drawing>
                                  </w:r>
                                </w:p>
                              </w:tc>
                            </w:tr>
                          </w:tbl>
                          <w:p w14:paraId="1227B875">
                            <w:pPr>
                              <w:pStyle w:val="4"/>
                            </w:pPr>
                          </w:p>
                        </w:txbxContent>
                      </wps:txbx>
                      <wps:bodyPr wrap="square" lIns="0" tIns="0" rIns="0" bIns="0" rtlCol="0">
                        <a:noAutofit/>
                      </wps:bodyPr>
                    </wps:wsp>
                  </a:graphicData>
                </a:graphic>
              </wp:inline>
            </w:drawing>
          </mc:Choice>
          <mc:Fallback>
            <w:pict>
              <v:shape id="Textbox 2" o:spid="_x0000_s1026" o:spt="202" type="#_x0000_t202" style="height:95.7pt;width:354.2pt;" filled="f" stroked="f" coordsize="21600,21600" o:gfxdata="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HL&#10;WfzVAAAABQEAAA8AAAAAAAAAAQAgAAAAIgAAAGRycy9kb3ducmV2LnhtbFBLAQIUABQAAAAIAIdO&#10;4kAc0dzytAEAAHUDAAAOAAAAAAAAAAEAIAAAACQBAABkcnMvZTJvRG9jLnhtbFBLBQYAAAAABgAG&#10;AFkBAABKBQAAAAA=&#10;">
                <v:fill on="f" focussize="0,0"/>
                <v:stroke on="f"/>
                <v:imagedata o:title=""/>
                <o:lock v:ext="edit" aspectratio="f"/>
                <v:textbox inset="0mm,0mm,0mm,0mm">
                  <w:txbxContent>
                    <w:tbl>
                      <w:tblPr>
                        <w:tblStyle w:val="3"/>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31"/>
                        <w:gridCol w:w="2153"/>
                      </w:tblGrid>
                      <w:tr w14:paraId="21570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3" w:hRule="atLeast"/>
                        </w:trPr>
                        <w:tc>
                          <w:tcPr>
                            <w:tcW w:w="4931" w:type="dxa"/>
                          </w:tcPr>
                          <w:p w14:paraId="3871CB43">
                            <w:pPr>
                              <w:pStyle w:val="8"/>
                              <w:spacing w:line="357" w:lineRule="exact"/>
                              <w:ind w:left="436"/>
                              <w:rPr>
                                <w:rFonts w:ascii="Arial"/>
                                <w:b/>
                                <w:sz w:val="32"/>
                              </w:rPr>
                            </w:pPr>
                            <w:r>
                              <w:rPr>
                                <w:rFonts w:ascii="Arial"/>
                                <w:b/>
                                <w:sz w:val="32"/>
                              </w:rPr>
                              <w:t>REPUBLIKA</w:t>
                            </w:r>
                            <w:r>
                              <w:rPr>
                                <w:rFonts w:ascii="Arial"/>
                                <w:b/>
                                <w:spacing w:val="68"/>
                                <w:sz w:val="32"/>
                              </w:rPr>
                              <w:t xml:space="preserve"> </w:t>
                            </w:r>
                            <w:r>
                              <w:rPr>
                                <w:rFonts w:ascii="Arial"/>
                                <w:b/>
                                <w:spacing w:val="-2"/>
                                <w:sz w:val="32"/>
                              </w:rPr>
                              <w:t>HRVATSKA</w:t>
                            </w:r>
                          </w:p>
                          <w:p w14:paraId="1A9B04C2">
                            <w:pPr>
                              <w:pStyle w:val="8"/>
                              <w:ind w:left="1313"/>
                              <w:rPr>
                                <w:rFonts w:ascii="Arial"/>
                                <w:b/>
                                <w:sz w:val="28"/>
                              </w:rPr>
                            </w:pPr>
                            <w:r>
                              <w:rPr>
                                <w:rFonts w:ascii="Arial"/>
                                <w:b/>
                                <w:sz w:val="28"/>
                              </w:rPr>
                              <w:t>XV.</w:t>
                            </w:r>
                            <w:r>
                              <w:rPr>
                                <w:rFonts w:ascii="Arial"/>
                                <w:b/>
                                <w:spacing w:val="-1"/>
                                <w:sz w:val="28"/>
                              </w:rPr>
                              <w:t xml:space="preserve"> </w:t>
                            </w:r>
                            <w:r>
                              <w:rPr>
                                <w:rFonts w:ascii="Arial"/>
                                <w:b/>
                                <w:spacing w:val="-2"/>
                                <w:sz w:val="28"/>
                              </w:rPr>
                              <w:t>GIMNAZIJA</w:t>
                            </w:r>
                          </w:p>
                          <w:p w14:paraId="7588F7EC">
                            <w:pPr>
                              <w:pStyle w:val="8"/>
                              <w:spacing w:before="9" w:line="242" w:lineRule="auto"/>
                              <w:ind w:left="50" w:right="286" w:hanging="2"/>
                              <w:jc w:val="center"/>
                              <w:rPr>
                                <w:rFonts w:ascii="Microsoft Sans Serif" w:hAnsi="Microsoft Sans Serif"/>
                                <w:sz w:val="26"/>
                              </w:rPr>
                            </w:pPr>
                            <w:r>
                              <w:rPr>
                                <w:rFonts w:ascii="Microsoft Sans Serif" w:hAnsi="Microsoft Sans Serif"/>
                                <w:sz w:val="26"/>
                              </w:rPr>
                              <w:t>Program međunarodne mature International</w:t>
                            </w:r>
                            <w:r>
                              <w:rPr>
                                <w:rFonts w:ascii="Microsoft Sans Serif" w:hAnsi="Microsoft Sans Serif"/>
                                <w:spacing w:val="-18"/>
                                <w:sz w:val="26"/>
                              </w:rPr>
                              <w:t xml:space="preserve"> </w:t>
                            </w:r>
                            <w:r>
                              <w:rPr>
                                <w:rFonts w:ascii="Microsoft Sans Serif" w:hAnsi="Microsoft Sans Serif"/>
                                <w:sz w:val="26"/>
                              </w:rPr>
                              <w:t>Baccalaureate</w:t>
                            </w:r>
                            <w:r>
                              <w:rPr>
                                <w:rFonts w:ascii="Microsoft Sans Serif" w:hAnsi="Microsoft Sans Serif"/>
                                <w:spacing w:val="-18"/>
                                <w:sz w:val="26"/>
                              </w:rPr>
                              <w:t xml:space="preserve"> </w:t>
                            </w:r>
                            <w:r>
                              <w:rPr>
                                <w:rFonts w:ascii="Microsoft Sans Serif" w:hAnsi="Microsoft Sans Serif"/>
                                <w:sz w:val="26"/>
                              </w:rPr>
                              <w:t>Department</w:t>
                            </w:r>
                          </w:p>
                          <w:p w14:paraId="0E180E93">
                            <w:pPr>
                              <w:pStyle w:val="8"/>
                              <w:spacing w:before="1"/>
                              <w:ind w:right="236"/>
                              <w:jc w:val="center"/>
                              <w:rPr>
                                <w:rFonts w:ascii="Microsoft Sans Serif"/>
                                <w:sz w:val="20"/>
                              </w:rPr>
                            </w:pPr>
                            <w:r>
                              <w:rPr>
                                <w:rFonts w:ascii="Microsoft Sans Serif"/>
                                <w:sz w:val="20"/>
                              </w:rPr>
                              <w:t>Zagreb,</w:t>
                            </w:r>
                            <w:r>
                              <w:rPr>
                                <w:rFonts w:ascii="Microsoft Sans Serif"/>
                                <w:spacing w:val="-6"/>
                                <w:sz w:val="20"/>
                              </w:rPr>
                              <w:t xml:space="preserve"> </w:t>
                            </w:r>
                            <w:r>
                              <w:rPr>
                                <w:rFonts w:ascii="Microsoft Sans Serif"/>
                                <w:sz w:val="20"/>
                              </w:rPr>
                              <w:t>Jordanovac</w:t>
                            </w:r>
                            <w:r>
                              <w:rPr>
                                <w:rFonts w:ascii="Microsoft Sans Serif"/>
                                <w:spacing w:val="-6"/>
                                <w:sz w:val="20"/>
                              </w:rPr>
                              <w:t xml:space="preserve"> </w:t>
                            </w:r>
                            <w:r>
                              <w:rPr>
                                <w:rFonts w:ascii="Microsoft Sans Serif"/>
                                <w:sz w:val="20"/>
                              </w:rPr>
                              <w:t>8,</w:t>
                            </w:r>
                            <w:r>
                              <w:rPr>
                                <w:rFonts w:ascii="Microsoft Sans Serif"/>
                                <w:spacing w:val="-6"/>
                                <w:sz w:val="20"/>
                              </w:rPr>
                              <w:t xml:space="preserve"> </w:t>
                            </w:r>
                            <w:r>
                              <w:rPr>
                                <w:rFonts w:ascii="Microsoft Sans Serif"/>
                                <w:spacing w:val="-2"/>
                                <w:sz w:val="20"/>
                              </w:rPr>
                              <w:t>Croatia</w:t>
                            </w:r>
                          </w:p>
                        </w:tc>
                        <w:tc>
                          <w:tcPr>
                            <w:tcW w:w="2153" w:type="dxa"/>
                          </w:tcPr>
                          <w:p w14:paraId="1CD37A69">
                            <w:pPr>
                              <w:pStyle w:val="8"/>
                              <w:spacing w:before="3"/>
                              <w:rPr>
                                <w:rFonts w:ascii="Times New Roman"/>
                                <w:sz w:val="4"/>
                              </w:rPr>
                            </w:pPr>
                          </w:p>
                          <w:p w14:paraId="5FC18BA3">
                            <w:pPr>
                              <w:pStyle w:val="8"/>
                              <w:ind w:left="301"/>
                              <w:rPr>
                                <w:rFonts w:ascii="Times New Roman"/>
                                <w:sz w:val="20"/>
                              </w:rPr>
                            </w:pPr>
                            <w:r>
                              <w:rPr>
                                <w:rFonts w:ascii="Times New Roman"/>
                                <w:sz w:val="20"/>
                              </w:rPr>
                              <w:drawing>
                                <wp:inline distT="0" distB="0" distL="0" distR="0">
                                  <wp:extent cx="1126490" cy="1174115"/>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6831" cy="1174432"/>
                                          </a:xfrm>
                                          <a:prstGeom prst="rect">
                                            <a:avLst/>
                                          </a:prstGeom>
                                        </pic:spPr>
                                      </pic:pic>
                                    </a:graphicData>
                                  </a:graphic>
                                </wp:inline>
                              </w:drawing>
                            </w:r>
                          </w:p>
                        </w:tc>
                      </w:tr>
                    </w:tbl>
                    <w:p w14:paraId="1227B875">
                      <w:pPr>
                        <w:pStyle w:val="4"/>
                      </w:pPr>
                    </w:p>
                  </w:txbxContent>
                </v:textbox>
                <w10:wrap type="none"/>
                <w10:anchorlock/>
              </v:shape>
            </w:pict>
          </mc:Fallback>
        </mc:AlternateContent>
      </w:r>
    </w:p>
    <w:p w14:paraId="33E1B777">
      <w:pPr>
        <w:pStyle w:val="5"/>
      </w:pPr>
      <w:r>
        <w:t>CAS</w:t>
      </w:r>
      <w:r>
        <w:rPr>
          <w:spacing w:val="-11"/>
        </w:rPr>
        <w:t xml:space="preserve"> </w:t>
      </w:r>
      <w:r>
        <w:t>Reflection</w:t>
      </w:r>
      <w:r>
        <w:rPr>
          <w:spacing w:val="-11"/>
        </w:rPr>
        <w:t xml:space="preserve"> </w:t>
      </w:r>
      <w:r>
        <w:rPr>
          <w:spacing w:val="-4"/>
        </w:rPr>
        <w:t>form</w:t>
      </w:r>
    </w:p>
    <w:p w14:paraId="6E8A3963">
      <w:pPr>
        <w:tabs>
          <w:tab w:val="left" w:pos="5456"/>
          <w:tab w:val="left" w:pos="7236"/>
          <w:tab w:val="left" w:pos="9804"/>
        </w:tabs>
        <w:spacing w:before="319"/>
        <w:ind w:left="40" w:right="0" w:firstLine="0"/>
        <w:jc w:val="center"/>
        <w:rPr>
          <w:b/>
          <w:sz w:val="28"/>
        </w:rPr>
      </w:pPr>
      <w:r>
        <w:rPr>
          <w:b/>
          <w:sz w:val="28"/>
        </w:rPr>
        <w:t>Name:</w:t>
      </w:r>
      <w:r>
        <w:rPr>
          <w:b/>
          <w:spacing w:val="69"/>
          <w:sz w:val="28"/>
        </w:rPr>
        <w:t xml:space="preserve"> </w:t>
      </w:r>
      <w:r>
        <w:rPr>
          <w:b/>
          <w:sz w:val="28"/>
          <w:u w:val="single"/>
        </w:rPr>
        <w:tab/>
      </w:r>
      <w:r>
        <w:rPr>
          <w:b/>
          <w:sz w:val="28"/>
        </w:rPr>
        <w:t xml:space="preserve">, Class: </w:t>
      </w:r>
      <w:r>
        <w:rPr>
          <w:b/>
          <w:sz w:val="28"/>
          <w:u w:val="single"/>
        </w:rPr>
        <w:tab/>
      </w:r>
      <w:r>
        <w:rPr>
          <w:b/>
          <w:spacing w:val="-2"/>
          <w:sz w:val="28"/>
        </w:rPr>
        <w:t>Year:</w:t>
      </w:r>
      <w:r>
        <w:rPr>
          <w:b/>
          <w:sz w:val="28"/>
          <w:u w:val="single"/>
        </w:rPr>
        <w:tab/>
      </w:r>
    </w:p>
    <w:p w14:paraId="14F8E595">
      <w:pPr>
        <w:pStyle w:val="4"/>
        <w:spacing w:before="64"/>
        <w:rPr>
          <w:b/>
        </w:rPr>
      </w:pPr>
    </w:p>
    <w:p w14:paraId="338DC046">
      <w:pPr>
        <w:tabs>
          <w:tab w:val="left" w:pos="5992"/>
        </w:tabs>
        <w:spacing w:before="0"/>
        <w:ind w:left="170" w:right="0" w:firstLine="0"/>
        <w:jc w:val="left"/>
        <w:rPr>
          <w:sz w:val="24"/>
        </w:rPr>
      </w:pPr>
      <w:r>
        <w:rPr>
          <w:b/>
          <w:sz w:val="24"/>
        </w:rPr>
        <w:t xml:space="preserve">Name of </w:t>
      </w:r>
      <w:r>
        <w:rPr>
          <w:rFonts w:hint="default"/>
          <w:b/>
          <w:sz w:val="24"/>
          <w:lang w:val="hr-HR"/>
        </w:rPr>
        <w:t>CAS Experience</w:t>
      </w:r>
      <w:r>
        <w:rPr>
          <w:sz w:val="24"/>
        </w:rPr>
        <w:t xml:space="preserve">: </w:t>
      </w:r>
      <w:r>
        <w:rPr>
          <w:sz w:val="24"/>
          <w:u w:val="single"/>
        </w:rPr>
        <w:tab/>
      </w:r>
    </w:p>
    <w:p w14:paraId="6BD4021E">
      <w:pPr>
        <w:tabs>
          <w:tab w:val="left" w:pos="5175"/>
          <w:tab w:val="left" w:pos="9936"/>
        </w:tabs>
        <w:spacing w:before="185"/>
        <w:ind w:left="170" w:right="0" w:firstLine="0"/>
        <w:jc w:val="left"/>
        <w:rPr>
          <w:sz w:val="24"/>
        </w:rPr>
      </w:pPr>
      <w:r>
        <w:rPr>
          <w:b/>
          <w:sz w:val="24"/>
        </w:rPr>
        <w:t>Dates</w:t>
      </w:r>
      <w:r>
        <w:rPr>
          <w:b/>
          <w:spacing w:val="-2"/>
          <w:sz w:val="24"/>
        </w:rPr>
        <w:t xml:space="preserve"> </w:t>
      </w:r>
      <w:r>
        <w:rPr>
          <w:b/>
          <w:sz w:val="24"/>
        </w:rPr>
        <w:t>of</w:t>
      </w:r>
      <w:r>
        <w:rPr>
          <w:b/>
          <w:spacing w:val="-1"/>
          <w:sz w:val="24"/>
        </w:rPr>
        <w:t xml:space="preserve"> </w:t>
      </w:r>
      <w:r>
        <w:rPr>
          <w:b/>
          <w:sz w:val="24"/>
        </w:rPr>
        <w:t>activity</w:t>
      </w:r>
      <w:r>
        <w:rPr>
          <w:rFonts w:hint="default"/>
          <w:b/>
          <w:sz w:val="24"/>
          <w:lang w:val="hr-HR"/>
        </w:rPr>
        <w:t>: from _______________________ to _________________________</w:t>
      </w:r>
      <w:r>
        <w:rPr>
          <w:sz w:val="24"/>
        </w:rPr>
        <w:t xml:space="preserve"> </w:t>
      </w:r>
    </w:p>
    <w:p w14:paraId="6C2A7DA6">
      <w:pPr>
        <w:tabs>
          <w:tab w:val="left" w:pos="5175"/>
          <w:tab w:val="left" w:pos="9936"/>
        </w:tabs>
        <w:spacing w:before="185"/>
        <w:ind w:left="170" w:right="0" w:firstLine="0"/>
        <w:jc w:val="left"/>
        <w:rPr>
          <w:rFonts w:hint="default"/>
          <w:sz w:val="24"/>
          <w:lang w:val="hr-HR"/>
        </w:rPr>
      </w:pPr>
      <w:r>
        <w:rPr>
          <w:rFonts w:hint="default"/>
          <w:b/>
          <w:bCs/>
          <w:sz w:val="24"/>
          <w:lang w:val="hr-HR"/>
        </w:rPr>
        <w:t>CAS entry-</w:t>
      </w:r>
      <w:r>
        <w:rPr>
          <w:b/>
          <w:bCs/>
          <w:sz w:val="24"/>
        </w:rPr>
        <w:t xml:space="preserve">Length of </w:t>
      </w:r>
      <w:r>
        <w:rPr>
          <w:rFonts w:hint="default"/>
          <w:b/>
          <w:bCs/>
          <w:sz w:val="24"/>
          <w:lang w:val="hr-HR"/>
        </w:rPr>
        <w:t>activity</w:t>
      </w:r>
      <w:r>
        <w:rPr>
          <w:rFonts w:hint="default"/>
          <w:b/>
          <w:sz w:val="24"/>
          <w:lang w:val="hr-HR"/>
        </w:rPr>
        <w:t>: _________________________</w:t>
      </w:r>
    </w:p>
    <w:p w14:paraId="59CFE767">
      <w:pPr>
        <w:tabs>
          <w:tab w:val="left" w:pos="6091"/>
          <w:tab w:val="left" w:pos="7810"/>
          <w:tab w:val="left" w:pos="9461"/>
        </w:tabs>
        <w:spacing w:before="183"/>
        <w:ind w:left="170" w:right="0" w:firstLine="0"/>
        <w:jc w:val="left"/>
        <w:rPr>
          <w:sz w:val="24"/>
        </w:rPr>
      </w:pPr>
      <w:r>
        <w:rPr>
          <w:b/>
          <w:sz w:val="24"/>
        </w:rPr>
        <w:t xml:space="preserve">This activity is </w:t>
      </w:r>
      <w:r>
        <w:rPr>
          <w:sz w:val="24"/>
        </w:rPr>
        <w:t xml:space="preserve">(check all that applies): </w:t>
      </w:r>
      <w:r>
        <w:rPr>
          <w:b/>
          <w:sz w:val="24"/>
        </w:rPr>
        <w:t>Creativity</w:t>
      </w:r>
      <w:r>
        <w:rPr>
          <w:sz w:val="24"/>
        </w:rPr>
        <w:t xml:space="preserve">: </w:t>
      </w:r>
      <w:r>
        <w:rPr>
          <w:sz w:val="24"/>
          <w:u w:val="single"/>
        </w:rPr>
        <w:tab/>
      </w:r>
      <w:r>
        <w:rPr>
          <w:b/>
          <w:sz w:val="24"/>
        </w:rPr>
        <w:t>Activity</w:t>
      </w:r>
      <w:r>
        <w:rPr>
          <w:sz w:val="24"/>
        </w:rPr>
        <w:t xml:space="preserve">: </w:t>
      </w:r>
      <w:r>
        <w:rPr>
          <w:sz w:val="24"/>
          <w:u w:val="single"/>
        </w:rPr>
        <w:tab/>
      </w:r>
      <w:r>
        <w:rPr>
          <w:b/>
          <w:sz w:val="24"/>
        </w:rPr>
        <w:t>Service</w:t>
      </w:r>
      <w:r>
        <w:rPr>
          <w:sz w:val="24"/>
        </w:rPr>
        <w:t xml:space="preserve">: </w:t>
      </w:r>
      <w:r>
        <w:rPr>
          <w:sz w:val="24"/>
          <w:u w:val="single"/>
        </w:rPr>
        <w:tab/>
      </w:r>
    </w:p>
    <w:p w14:paraId="28D0572F">
      <w:pPr>
        <w:spacing w:before="184"/>
        <w:ind w:left="170" w:right="0" w:firstLine="0"/>
        <w:jc w:val="left"/>
        <w:rPr>
          <w:sz w:val="24"/>
        </w:rPr>
      </w:pPr>
      <w:r>
        <w:rPr>
          <w:b/>
          <w:sz w:val="24"/>
        </w:rPr>
        <w:t>Indicate</w:t>
      </w:r>
      <w:r>
        <w:rPr>
          <w:b/>
          <w:spacing w:val="-3"/>
          <w:sz w:val="24"/>
        </w:rPr>
        <w:t xml:space="preserve"> </w:t>
      </w:r>
      <w:r>
        <w:rPr>
          <w:sz w:val="24"/>
        </w:rPr>
        <w:t>(encircle)</w:t>
      </w:r>
      <w:r>
        <w:rPr>
          <w:spacing w:val="-1"/>
          <w:sz w:val="24"/>
        </w:rPr>
        <w:t xml:space="preserve"> </w:t>
      </w:r>
      <w:r>
        <w:rPr>
          <w:sz w:val="24"/>
        </w:rPr>
        <w:t>which</w:t>
      </w:r>
      <w:r>
        <w:rPr>
          <w:spacing w:val="-2"/>
          <w:sz w:val="24"/>
        </w:rPr>
        <w:t xml:space="preserve"> </w:t>
      </w:r>
      <w:r>
        <w:rPr>
          <w:sz w:val="24"/>
        </w:rPr>
        <w:t>of</w:t>
      </w:r>
      <w:r>
        <w:rPr>
          <w:spacing w:val="-1"/>
          <w:sz w:val="24"/>
        </w:rPr>
        <w:t xml:space="preserve"> </w:t>
      </w:r>
      <w:r>
        <w:rPr>
          <w:sz w:val="24"/>
        </w:rPr>
        <w:t>the</w:t>
      </w:r>
      <w:r>
        <w:rPr>
          <w:spacing w:val="-3"/>
          <w:sz w:val="24"/>
        </w:rPr>
        <w:t xml:space="preserve"> </w:t>
      </w:r>
      <w:r>
        <w:rPr>
          <w:b/>
          <w:sz w:val="24"/>
        </w:rPr>
        <w:t>Learning</w:t>
      </w:r>
      <w:r>
        <w:rPr>
          <w:b/>
          <w:spacing w:val="-1"/>
          <w:sz w:val="24"/>
        </w:rPr>
        <w:t xml:space="preserve"> </w:t>
      </w:r>
      <w:r>
        <w:rPr>
          <w:b/>
          <w:sz w:val="24"/>
        </w:rPr>
        <w:t>Outcomes</w:t>
      </w:r>
      <w:r>
        <w:rPr>
          <w:b/>
          <w:spacing w:val="4"/>
          <w:sz w:val="24"/>
        </w:rPr>
        <w:t xml:space="preserve"> </w:t>
      </w:r>
      <w:r>
        <w:rPr>
          <w:sz w:val="24"/>
        </w:rPr>
        <w:t>you</w:t>
      </w:r>
      <w:r>
        <w:rPr>
          <w:spacing w:val="-1"/>
          <w:sz w:val="24"/>
        </w:rPr>
        <w:t xml:space="preserve"> </w:t>
      </w:r>
      <w:r>
        <w:rPr>
          <w:sz w:val="24"/>
        </w:rPr>
        <w:t>feel</w:t>
      </w:r>
      <w:r>
        <w:rPr>
          <w:spacing w:val="-2"/>
          <w:sz w:val="24"/>
        </w:rPr>
        <w:t xml:space="preserve"> </w:t>
      </w:r>
      <w:r>
        <w:rPr>
          <w:b/>
          <w:sz w:val="24"/>
        </w:rPr>
        <w:t>was</w:t>
      </w:r>
      <w:r>
        <w:rPr>
          <w:b/>
          <w:spacing w:val="-1"/>
          <w:sz w:val="24"/>
        </w:rPr>
        <w:t xml:space="preserve"> </w:t>
      </w:r>
      <w:r>
        <w:rPr>
          <w:b/>
          <w:sz w:val="24"/>
        </w:rPr>
        <w:t>achieved</w:t>
      </w:r>
      <w:r>
        <w:rPr>
          <w:b/>
          <w:spacing w:val="-1"/>
          <w:sz w:val="24"/>
        </w:rPr>
        <w:t xml:space="preserve"> </w:t>
      </w:r>
      <w:r>
        <w:rPr>
          <w:sz w:val="24"/>
        </w:rPr>
        <w:t>with</w:t>
      </w:r>
      <w:r>
        <w:rPr>
          <w:spacing w:val="-1"/>
          <w:sz w:val="24"/>
        </w:rPr>
        <w:t xml:space="preserve"> </w:t>
      </w:r>
      <w:r>
        <w:rPr>
          <w:sz w:val="24"/>
        </w:rPr>
        <w:t>this</w:t>
      </w:r>
      <w:r>
        <w:rPr>
          <w:spacing w:val="-1"/>
          <w:sz w:val="24"/>
        </w:rPr>
        <w:t xml:space="preserve"> </w:t>
      </w:r>
      <w:r>
        <w:rPr>
          <w:spacing w:val="-2"/>
          <w:sz w:val="24"/>
        </w:rPr>
        <w:t>activity:</w:t>
      </w:r>
    </w:p>
    <w:p w14:paraId="77B22EF9">
      <w:pPr>
        <w:pStyle w:val="7"/>
        <w:numPr>
          <w:ilvl w:val="0"/>
          <w:numId w:val="1"/>
        </w:numPr>
        <w:tabs>
          <w:tab w:val="left" w:pos="889"/>
        </w:tabs>
        <w:spacing w:before="116" w:after="0" w:line="240" w:lineRule="auto"/>
        <w:ind w:left="889" w:right="0" w:hanging="359"/>
        <w:jc w:val="left"/>
        <w:rPr>
          <w:sz w:val="24"/>
        </w:rPr>
      </w:pPr>
      <w:r>
        <w:rPr>
          <w:sz w:val="24"/>
        </w:rPr>
        <w:t>Identify</w:t>
      </w:r>
      <w:r>
        <w:rPr>
          <w:spacing w:val="-6"/>
          <w:sz w:val="24"/>
        </w:rPr>
        <w:t xml:space="preserve"> </w:t>
      </w:r>
      <w:r>
        <w:rPr>
          <w:sz w:val="24"/>
        </w:rPr>
        <w:t>own</w:t>
      </w:r>
      <w:r>
        <w:rPr>
          <w:spacing w:val="-1"/>
          <w:sz w:val="24"/>
        </w:rPr>
        <w:t xml:space="preserve"> </w:t>
      </w:r>
      <w:r>
        <w:rPr>
          <w:sz w:val="24"/>
        </w:rPr>
        <w:t>strengths</w:t>
      </w:r>
      <w:r>
        <w:rPr>
          <w:spacing w:val="-1"/>
          <w:sz w:val="24"/>
        </w:rPr>
        <w:t xml:space="preserve"> </w:t>
      </w:r>
      <w:r>
        <w:rPr>
          <w:sz w:val="24"/>
        </w:rPr>
        <w:t>and develop</w:t>
      </w:r>
      <w:r>
        <w:rPr>
          <w:spacing w:val="-1"/>
          <w:sz w:val="24"/>
        </w:rPr>
        <w:t xml:space="preserve"> </w:t>
      </w:r>
      <w:r>
        <w:rPr>
          <w:sz w:val="24"/>
        </w:rPr>
        <w:t>areas</w:t>
      </w:r>
      <w:r>
        <w:rPr>
          <w:spacing w:val="-1"/>
          <w:sz w:val="24"/>
        </w:rPr>
        <w:t xml:space="preserve"> </w:t>
      </w:r>
      <w:r>
        <w:rPr>
          <w:sz w:val="24"/>
        </w:rPr>
        <w:t>for</w:t>
      </w:r>
      <w:r>
        <w:rPr>
          <w:spacing w:val="1"/>
          <w:sz w:val="24"/>
        </w:rPr>
        <w:t xml:space="preserve"> </w:t>
      </w:r>
      <w:r>
        <w:rPr>
          <w:spacing w:val="-2"/>
          <w:sz w:val="24"/>
        </w:rPr>
        <w:t>growth</w:t>
      </w:r>
    </w:p>
    <w:p w14:paraId="669DB4A2">
      <w:pPr>
        <w:pStyle w:val="7"/>
        <w:numPr>
          <w:ilvl w:val="0"/>
          <w:numId w:val="1"/>
        </w:numPr>
        <w:tabs>
          <w:tab w:val="left" w:pos="889"/>
        </w:tabs>
        <w:spacing w:before="0" w:after="0" w:line="240" w:lineRule="auto"/>
        <w:ind w:left="889" w:right="0" w:hanging="359"/>
        <w:jc w:val="left"/>
        <w:rPr>
          <w:sz w:val="24"/>
        </w:rPr>
      </w:pPr>
      <w:r>
        <w:rPr>
          <w:sz w:val="24"/>
        </w:rPr>
        <w:t>Demonstrate</w:t>
      </w:r>
      <w:r>
        <w:rPr>
          <w:spacing w:val="-1"/>
          <w:sz w:val="24"/>
        </w:rPr>
        <w:t xml:space="preserve"> </w:t>
      </w:r>
      <w:r>
        <w:rPr>
          <w:sz w:val="24"/>
        </w:rPr>
        <w:t>that</w:t>
      </w:r>
      <w:r>
        <w:rPr>
          <w:spacing w:val="-1"/>
          <w:sz w:val="24"/>
        </w:rPr>
        <w:t xml:space="preserve"> </w:t>
      </w:r>
      <w:r>
        <w:rPr>
          <w:sz w:val="24"/>
        </w:rPr>
        <w:t>challenges</w:t>
      </w:r>
      <w:r>
        <w:rPr>
          <w:spacing w:val="-1"/>
          <w:sz w:val="24"/>
        </w:rPr>
        <w:t xml:space="preserve"> </w:t>
      </w:r>
      <w:r>
        <w:rPr>
          <w:sz w:val="24"/>
        </w:rPr>
        <w:t>have</w:t>
      </w:r>
      <w:r>
        <w:rPr>
          <w:spacing w:val="-1"/>
          <w:sz w:val="24"/>
        </w:rPr>
        <w:t xml:space="preserve"> </w:t>
      </w:r>
      <w:r>
        <w:rPr>
          <w:sz w:val="24"/>
        </w:rPr>
        <w:t>been</w:t>
      </w:r>
      <w:r>
        <w:rPr>
          <w:spacing w:val="-1"/>
          <w:sz w:val="24"/>
        </w:rPr>
        <w:t xml:space="preserve"> </w:t>
      </w:r>
      <w:r>
        <w:rPr>
          <w:sz w:val="24"/>
        </w:rPr>
        <w:t>undertaken,</w:t>
      </w:r>
      <w:r>
        <w:rPr>
          <w:spacing w:val="-1"/>
          <w:sz w:val="24"/>
        </w:rPr>
        <w:t xml:space="preserve"> </w:t>
      </w:r>
      <w:r>
        <w:rPr>
          <w:sz w:val="24"/>
        </w:rPr>
        <w:t>developing</w:t>
      </w:r>
      <w:r>
        <w:rPr>
          <w:spacing w:val="-4"/>
          <w:sz w:val="24"/>
        </w:rPr>
        <w:t xml:space="preserve"> </w:t>
      </w:r>
      <w:r>
        <w:rPr>
          <w:sz w:val="24"/>
        </w:rPr>
        <w:t>new skills</w:t>
      </w:r>
      <w:r>
        <w:rPr>
          <w:spacing w:val="-1"/>
          <w:sz w:val="24"/>
        </w:rPr>
        <w:t xml:space="preserve"> </w:t>
      </w:r>
      <w:r>
        <w:rPr>
          <w:sz w:val="24"/>
        </w:rPr>
        <w:t>in</w:t>
      </w:r>
      <w:r>
        <w:rPr>
          <w:spacing w:val="-1"/>
          <w:sz w:val="24"/>
        </w:rPr>
        <w:t xml:space="preserve"> </w:t>
      </w:r>
      <w:r>
        <w:rPr>
          <w:sz w:val="24"/>
        </w:rPr>
        <w:t xml:space="preserve">the </w:t>
      </w:r>
      <w:r>
        <w:rPr>
          <w:spacing w:val="-2"/>
          <w:sz w:val="24"/>
        </w:rPr>
        <w:t>process</w:t>
      </w:r>
    </w:p>
    <w:p w14:paraId="1F1AC180">
      <w:pPr>
        <w:pStyle w:val="7"/>
        <w:numPr>
          <w:ilvl w:val="0"/>
          <w:numId w:val="1"/>
        </w:numPr>
        <w:tabs>
          <w:tab w:val="left" w:pos="889"/>
        </w:tabs>
        <w:spacing w:before="0" w:after="0" w:line="240" w:lineRule="auto"/>
        <w:ind w:left="889" w:right="0" w:hanging="359"/>
        <w:jc w:val="left"/>
        <w:rPr>
          <w:sz w:val="24"/>
        </w:rPr>
      </w:pPr>
      <w:r>
        <w:rPr>
          <w:sz w:val="24"/>
        </w:rPr>
        <w:t>Demonstrate</w:t>
      </w:r>
      <w:r>
        <w:rPr>
          <w:spacing w:val="-1"/>
          <w:sz w:val="24"/>
        </w:rPr>
        <w:t xml:space="preserve"> </w:t>
      </w:r>
      <w:r>
        <w:rPr>
          <w:sz w:val="24"/>
        </w:rPr>
        <w:t>how</w:t>
      </w:r>
      <w:r>
        <w:rPr>
          <w:spacing w:val="-2"/>
          <w:sz w:val="24"/>
        </w:rPr>
        <w:t xml:space="preserve"> </w:t>
      </w:r>
      <w:r>
        <w:rPr>
          <w:sz w:val="24"/>
        </w:rPr>
        <w:t>to initiate</w:t>
      </w:r>
      <w:r>
        <w:rPr>
          <w:spacing w:val="-2"/>
          <w:sz w:val="24"/>
        </w:rPr>
        <w:t xml:space="preserve"> </w:t>
      </w:r>
      <w:r>
        <w:rPr>
          <w:sz w:val="24"/>
        </w:rPr>
        <w:t>and</w:t>
      </w:r>
      <w:r>
        <w:rPr>
          <w:spacing w:val="-1"/>
          <w:sz w:val="24"/>
        </w:rPr>
        <w:t xml:space="preserve"> </w:t>
      </w:r>
      <w:r>
        <w:rPr>
          <w:sz w:val="24"/>
        </w:rPr>
        <w:t>plan</w:t>
      </w:r>
      <w:r>
        <w:rPr>
          <w:spacing w:val="1"/>
          <w:sz w:val="24"/>
        </w:rPr>
        <w:t xml:space="preserve"> </w:t>
      </w:r>
      <w:r>
        <w:rPr>
          <w:sz w:val="24"/>
        </w:rPr>
        <w:t>a</w:t>
      </w:r>
      <w:r>
        <w:rPr>
          <w:spacing w:val="-2"/>
          <w:sz w:val="24"/>
        </w:rPr>
        <w:t xml:space="preserve"> </w:t>
      </w:r>
      <w:r>
        <w:rPr>
          <w:sz w:val="24"/>
        </w:rPr>
        <w:t xml:space="preserve">CAS </w:t>
      </w:r>
      <w:r>
        <w:rPr>
          <w:spacing w:val="-2"/>
          <w:sz w:val="24"/>
        </w:rPr>
        <w:t>experience</w:t>
      </w:r>
    </w:p>
    <w:p w14:paraId="7712D9F3">
      <w:pPr>
        <w:pStyle w:val="7"/>
        <w:numPr>
          <w:ilvl w:val="0"/>
          <w:numId w:val="1"/>
        </w:numPr>
        <w:tabs>
          <w:tab w:val="left" w:pos="889"/>
        </w:tabs>
        <w:spacing w:before="0" w:after="0" w:line="240" w:lineRule="auto"/>
        <w:ind w:left="889" w:right="0" w:hanging="359"/>
        <w:jc w:val="left"/>
        <w:rPr>
          <w:sz w:val="24"/>
        </w:rPr>
      </w:pPr>
      <w:r>
        <w:rPr>
          <w:sz w:val="24"/>
        </w:rPr>
        <w:t>Show</w:t>
      </w:r>
      <w:r>
        <w:rPr>
          <w:spacing w:val="-2"/>
          <w:sz w:val="24"/>
        </w:rPr>
        <w:t xml:space="preserve"> </w:t>
      </w:r>
      <w:r>
        <w:rPr>
          <w:sz w:val="24"/>
        </w:rPr>
        <w:t>commitment</w:t>
      </w:r>
      <w:r>
        <w:rPr>
          <w:spacing w:val="-1"/>
          <w:sz w:val="24"/>
        </w:rPr>
        <w:t xml:space="preserve"> </w:t>
      </w:r>
      <w:r>
        <w:rPr>
          <w:sz w:val="24"/>
        </w:rPr>
        <w:t>to</w:t>
      </w:r>
      <w:r>
        <w:rPr>
          <w:spacing w:val="-1"/>
          <w:sz w:val="24"/>
        </w:rPr>
        <w:t xml:space="preserve"> </w:t>
      </w:r>
      <w:r>
        <w:rPr>
          <w:sz w:val="24"/>
        </w:rPr>
        <w:t>and perseverance</w:t>
      </w:r>
      <w:r>
        <w:rPr>
          <w:spacing w:val="-2"/>
          <w:sz w:val="24"/>
        </w:rPr>
        <w:t xml:space="preserve"> </w:t>
      </w:r>
      <w:r>
        <w:rPr>
          <w:sz w:val="24"/>
        </w:rPr>
        <w:t>in</w:t>
      </w:r>
      <w:r>
        <w:rPr>
          <w:spacing w:val="-1"/>
          <w:sz w:val="24"/>
        </w:rPr>
        <w:t xml:space="preserve"> </w:t>
      </w:r>
      <w:r>
        <w:rPr>
          <w:sz w:val="24"/>
        </w:rPr>
        <w:t xml:space="preserve">CAS </w:t>
      </w:r>
      <w:r>
        <w:rPr>
          <w:spacing w:val="-2"/>
          <w:sz w:val="24"/>
        </w:rPr>
        <w:t>experiences</w:t>
      </w:r>
    </w:p>
    <w:p w14:paraId="4890A609">
      <w:pPr>
        <w:pStyle w:val="7"/>
        <w:numPr>
          <w:ilvl w:val="0"/>
          <w:numId w:val="1"/>
        </w:numPr>
        <w:tabs>
          <w:tab w:val="left" w:pos="889"/>
        </w:tabs>
        <w:spacing w:before="0" w:after="0" w:line="240" w:lineRule="auto"/>
        <w:ind w:left="889" w:right="0" w:hanging="359"/>
        <w:jc w:val="left"/>
        <w:rPr>
          <w:sz w:val="24"/>
        </w:rPr>
      </w:pPr>
      <w:r>
        <w:rPr>
          <w:sz w:val="24"/>
        </w:rPr>
        <w:t>Demonstrate</w:t>
      </w:r>
      <w:r>
        <w:rPr>
          <w:spacing w:val="-3"/>
          <w:sz w:val="24"/>
        </w:rPr>
        <w:t xml:space="preserve"> </w:t>
      </w:r>
      <w:r>
        <w:rPr>
          <w:sz w:val="24"/>
        </w:rPr>
        <w:t>the</w:t>
      </w:r>
      <w:r>
        <w:rPr>
          <w:spacing w:val="-2"/>
          <w:sz w:val="24"/>
        </w:rPr>
        <w:t xml:space="preserve"> </w:t>
      </w:r>
      <w:r>
        <w:rPr>
          <w:sz w:val="24"/>
        </w:rPr>
        <w:t>skills</w:t>
      </w:r>
      <w:r>
        <w:rPr>
          <w:spacing w:val="-1"/>
          <w:sz w:val="24"/>
        </w:rPr>
        <w:t xml:space="preserve"> </w:t>
      </w:r>
      <w:r>
        <w:rPr>
          <w:sz w:val="24"/>
        </w:rPr>
        <w:t>and</w:t>
      </w:r>
      <w:r>
        <w:rPr>
          <w:spacing w:val="-1"/>
          <w:sz w:val="24"/>
        </w:rPr>
        <w:t xml:space="preserve"> </w:t>
      </w:r>
      <w:r>
        <w:rPr>
          <w:sz w:val="24"/>
        </w:rPr>
        <w:t>recognize</w:t>
      </w:r>
      <w:r>
        <w:rPr>
          <w:spacing w:val="-1"/>
          <w:sz w:val="24"/>
        </w:rPr>
        <w:t xml:space="preserve"> </w:t>
      </w:r>
      <w:r>
        <w:rPr>
          <w:sz w:val="24"/>
        </w:rPr>
        <w:t>the</w:t>
      </w:r>
      <w:r>
        <w:rPr>
          <w:spacing w:val="-1"/>
          <w:sz w:val="24"/>
        </w:rPr>
        <w:t xml:space="preserve"> </w:t>
      </w:r>
      <w:r>
        <w:rPr>
          <w:sz w:val="24"/>
        </w:rPr>
        <w:t>benefits</w:t>
      </w:r>
      <w:r>
        <w:rPr>
          <w:spacing w:val="-1"/>
          <w:sz w:val="24"/>
        </w:rPr>
        <w:t xml:space="preserve"> </w:t>
      </w:r>
      <w:r>
        <w:rPr>
          <w:sz w:val="24"/>
        </w:rPr>
        <w:t>of</w:t>
      </w:r>
      <w:r>
        <w:rPr>
          <w:spacing w:val="-1"/>
          <w:sz w:val="24"/>
        </w:rPr>
        <w:t xml:space="preserve"> </w:t>
      </w:r>
      <w:r>
        <w:rPr>
          <w:sz w:val="24"/>
        </w:rPr>
        <w:t>working</w:t>
      </w:r>
      <w:r>
        <w:rPr>
          <w:spacing w:val="-3"/>
          <w:sz w:val="24"/>
        </w:rPr>
        <w:t xml:space="preserve"> </w:t>
      </w:r>
      <w:r>
        <w:rPr>
          <w:spacing w:val="-2"/>
          <w:sz w:val="24"/>
        </w:rPr>
        <w:t>collaboratively</w:t>
      </w:r>
    </w:p>
    <w:p w14:paraId="7DECE8E2">
      <w:pPr>
        <w:pStyle w:val="7"/>
        <w:numPr>
          <w:ilvl w:val="0"/>
          <w:numId w:val="1"/>
        </w:numPr>
        <w:tabs>
          <w:tab w:val="left" w:pos="889"/>
        </w:tabs>
        <w:spacing w:before="0" w:after="0" w:line="240" w:lineRule="auto"/>
        <w:ind w:left="889" w:right="0" w:hanging="359"/>
        <w:jc w:val="left"/>
        <w:rPr>
          <w:sz w:val="24"/>
        </w:rPr>
      </w:pPr>
      <w:r>
        <w:rPr>
          <w:sz w:val="24"/>
        </w:rPr>
        <w:t>Demonstrate</w:t>
      </w:r>
      <w:r>
        <w:rPr>
          <w:spacing w:val="-4"/>
          <w:sz w:val="24"/>
        </w:rPr>
        <w:t xml:space="preserve"> </w:t>
      </w:r>
      <w:r>
        <w:rPr>
          <w:sz w:val="24"/>
        </w:rPr>
        <w:t>engagement with</w:t>
      </w:r>
      <w:r>
        <w:rPr>
          <w:spacing w:val="-2"/>
          <w:sz w:val="24"/>
        </w:rPr>
        <w:t xml:space="preserve"> </w:t>
      </w:r>
      <w:r>
        <w:rPr>
          <w:sz w:val="24"/>
        </w:rPr>
        <w:t>issues</w:t>
      </w:r>
      <w:r>
        <w:rPr>
          <w:spacing w:val="-1"/>
          <w:sz w:val="24"/>
        </w:rPr>
        <w:t xml:space="preserve"> </w:t>
      </w:r>
      <w:r>
        <w:rPr>
          <w:sz w:val="24"/>
        </w:rPr>
        <w:t>of</w:t>
      </w:r>
      <w:r>
        <w:rPr>
          <w:spacing w:val="-3"/>
          <w:sz w:val="24"/>
        </w:rPr>
        <w:t xml:space="preserve"> </w:t>
      </w:r>
      <w:r>
        <w:rPr>
          <w:sz w:val="24"/>
        </w:rPr>
        <w:t>global</w:t>
      </w:r>
      <w:r>
        <w:rPr>
          <w:spacing w:val="-1"/>
          <w:sz w:val="24"/>
        </w:rPr>
        <w:t xml:space="preserve"> </w:t>
      </w:r>
      <w:r>
        <w:rPr>
          <w:spacing w:val="-2"/>
          <w:sz w:val="24"/>
        </w:rPr>
        <w:t>significance</w:t>
      </w:r>
    </w:p>
    <w:p w14:paraId="59A1C102">
      <w:pPr>
        <w:pStyle w:val="7"/>
        <w:numPr>
          <w:ilvl w:val="0"/>
          <w:numId w:val="1"/>
        </w:numPr>
        <w:tabs>
          <w:tab w:val="left" w:pos="889"/>
        </w:tabs>
        <w:spacing w:before="0" w:after="0" w:line="240" w:lineRule="auto"/>
        <w:ind w:left="889" w:right="0" w:hanging="359"/>
        <w:jc w:val="left"/>
        <w:rPr>
          <w:sz w:val="24"/>
        </w:rPr>
      </w:pPr>
      <w:r>
        <w:rPr>
          <w:sz w:val="24"/>
        </w:rPr>
        <w:t>Recognize</w:t>
      </w:r>
      <w:r>
        <w:rPr>
          <w:spacing w:val="-3"/>
          <w:sz w:val="24"/>
        </w:rPr>
        <w:t xml:space="preserve"> </w:t>
      </w:r>
      <w:r>
        <w:rPr>
          <w:sz w:val="24"/>
        </w:rPr>
        <w:t>and</w:t>
      </w:r>
      <w:r>
        <w:rPr>
          <w:spacing w:val="1"/>
          <w:sz w:val="24"/>
        </w:rPr>
        <w:t xml:space="preserve"> </w:t>
      </w:r>
      <w:r>
        <w:rPr>
          <w:sz w:val="24"/>
        </w:rPr>
        <w:t>consider</w:t>
      </w:r>
      <w:r>
        <w:rPr>
          <w:spacing w:val="-1"/>
          <w:sz w:val="24"/>
        </w:rPr>
        <w:t xml:space="preserve"> </w:t>
      </w:r>
      <w:r>
        <w:rPr>
          <w:sz w:val="24"/>
        </w:rPr>
        <w:t>the</w:t>
      </w:r>
      <w:r>
        <w:rPr>
          <w:spacing w:val="-2"/>
          <w:sz w:val="24"/>
        </w:rPr>
        <w:t xml:space="preserve"> </w:t>
      </w:r>
      <w:r>
        <w:rPr>
          <w:sz w:val="24"/>
        </w:rPr>
        <w:t>ethics</w:t>
      </w:r>
      <w:r>
        <w:rPr>
          <w:spacing w:val="-2"/>
          <w:sz w:val="24"/>
        </w:rPr>
        <w:t xml:space="preserve"> </w:t>
      </w:r>
      <w:r>
        <w:rPr>
          <w:sz w:val="24"/>
        </w:rPr>
        <w:t>of</w:t>
      </w:r>
      <w:r>
        <w:rPr>
          <w:spacing w:val="-1"/>
          <w:sz w:val="24"/>
        </w:rPr>
        <w:t xml:space="preserve"> </w:t>
      </w:r>
      <w:r>
        <w:rPr>
          <w:sz w:val="24"/>
        </w:rPr>
        <w:t>choices</w:t>
      </w:r>
      <w:r>
        <w:rPr>
          <w:spacing w:val="-1"/>
          <w:sz w:val="24"/>
        </w:rPr>
        <w:t xml:space="preserve"> </w:t>
      </w:r>
      <w:r>
        <w:rPr>
          <w:sz w:val="24"/>
        </w:rPr>
        <w:t xml:space="preserve">and </w:t>
      </w:r>
      <w:r>
        <w:rPr>
          <w:spacing w:val="-2"/>
          <w:sz w:val="24"/>
        </w:rPr>
        <w:t>actions</w:t>
      </w:r>
    </w:p>
    <w:p w14:paraId="300A97DD">
      <w:pPr>
        <w:pStyle w:val="4"/>
      </w:pPr>
    </w:p>
    <w:p w14:paraId="3762946D">
      <w:pPr>
        <w:pStyle w:val="4"/>
        <w:ind w:left="170"/>
      </w:pPr>
      <w:r>
        <w:t>Please</w:t>
      </w:r>
      <w:r>
        <w:rPr>
          <w:spacing w:val="-4"/>
        </w:rPr>
        <w:t xml:space="preserve"> </w:t>
      </w:r>
      <w:r>
        <w:t>write</w:t>
      </w:r>
      <w:r>
        <w:rPr>
          <w:spacing w:val="-4"/>
        </w:rPr>
        <w:t xml:space="preserve"> </w:t>
      </w:r>
      <w:r>
        <w:t>the</w:t>
      </w:r>
      <w:r>
        <w:rPr>
          <w:spacing w:val="-4"/>
        </w:rPr>
        <w:t xml:space="preserve"> </w:t>
      </w:r>
      <w:r>
        <w:rPr>
          <w:b/>
        </w:rPr>
        <w:t>REFLECTION</w:t>
      </w:r>
      <w:r>
        <w:rPr>
          <w:b/>
          <w:spacing w:val="-3"/>
        </w:rPr>
        <w:t xml:space="preserve"> </w:t>
      </w:r>
      <w:r>
        <w:rPr>
          <w:b/>
        </w:rPr>
        <w:t>STATEMENT</w:t>
      </w:r>
      <w:r>
        <w:rPr>
          <w:b/>
          <w:spacing w:val="-4"/>
        </w:rPr>
        <w:t xml:space="preserve"> </w:t>
      </w:r>
      <w:r>
        <w:t>describing</w:t>
      </w:r>
      <w:r>
        <w:rPr>
          <w:spacing w:val="-6"/>
        </w:rPr>
        <w:t xml:space="preserve"> </w:t>
      </w:r>
      <w:r>
        <w:t>the</w:t>
      </w:r>
      <w:r>
        <w:rPr>
          <w:spacing w:val="-3"/>
        </w:rPr>
        <w:t xml:space="preserve"> </w:t>
      </w:r>
      <w:r>
        <w:t>activity</w:t>
      </w:r>
      <w:r>
        <w:rPr>
          <w:spacing w:val="-8"/>
        </w:rPr>
        <w:t xml:space="preserve"> </w:t>
      </w:r>
      <w:r>
        <w:t>and</w:t>
      </w:r>
      <w:r>
        <w:rPr>
          <w:spacing w:val="-3"/>
        </w:rPr>
        <w:t xml:space="preserve"> </w:t>
      </w:r>
      <w:r>
        <w:t>how</w:t>
      </w:r>
      <w:r>
        <w:rPr>
          <w:spacing w:val="-2"/>
        </w:rPr>
        <w:t xml:space="preserve"> </w:t>
      </w:r>
      <w:r>
        <w:t>you</w:t>
      </w:r>
      <w:r>
        <w:rPr>
          <w:spacing w:val="-1"/>
        </w:rPr>
        <w:t xml:space="preserve"> </w:t>
      </w:r>
      <w:r>
        <w:t>accomplished learning outcomes:</w:t>
      </w:r>
    </w:p>
    <w:p w14:paraId="41CE9662">
      <w:pPr>
        <w:pStyle w:val="4"/>
        <w:spacing w:before="54"/>
        <w:rPr>
          <w:sz w:val="20"/>
        </w:rPr>
      </w:pPr>
    </w:p>
    <w:tbl>
      <w:tblPr>
        <w:tblStyle w:val="3"/>
        <w:tblW w:w="0" w:type="auto"/>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69"/>
      </w:tblGrid>
      <w:tr w14:paraId="628A5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69" w:type="dxa"/>
          </w:tcPr>
          <w:p w14:paraId="1D0411DD">
            <w:pPr>
              <w:pStyle w:val="8"/>
              <w:rPr>
                <w:rFonts w:ascii="Times New Roman"/>
                <w:sz w:val="20"/>
              </w:rPr>
            </w:pPr>
          </w:p>
        </w:tc>
      </w:tr>
      <w:tr w14:paraId="3BFC4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69" w:type="dxa"/>
          </w:tcPr>
          <w:p w14:paraId="489BFEEA">
            <w:pPr>
              <w:pStyle w:val="8"/>
              <w:rPr>
                <w:rFonts w:ascii="Times New Roman"/>
                <w:sz w:val="20"/>
              </w:rPr>
            </w:pPr>
          </w:p>
        </w:tc>
      </w:tr>
      <w:tr w14:paraId="33609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69" w:type="dxa"/>
          </w:tcPr>
          <w:p w14:paraId="0CA100F8">
            <w:pPr>
              <w:pStyle w:val="8"/>
              <w:rPr>
                <w:rFonts w:ascii="Times New Roman"/>
                <w:sz w:val="20"/>
              </w:rPr>
            </w:pPr>
          </w:p>
        </w:tc>
      </w:tr>
      <w:tr w14:paraId="15F9D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69" w:type="dxa"/>
          </w:tcPr>
          <w:p w14:paraId="2931FF76">
            <w:pPr>
              <w:pStyle w:val="8"/>
              <w:rPr>
                <w:rFonts w:ascii="Times New Roman"/>
                <w:sz w:val="20"/>
              </w:rPr>
            </w:pPr>
          </w:p>
        </w:tc>
      </w:tr>
      <w:tr w14:paraId="4795C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69" w:type="dxa"/>
          </w:tcPr>
          <w:p w14:paraId="5B343CAE">
            <w:pPr>
              <w:pStyle w:val="8"/>
              <w:rPr>
                <w:rFonts w:ascii="Times New Roman"/>
                <w:sz w:val="20"/>
              </w:rPr>
            </w:pPr>
          </w:p>
        </w:tc>
      </w:tr>
      <w:tr w14:paraId="06B54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969" w:type="dxa"/>
          </w:tcPr>
          <w:p w14:paraId="3C1BF0A2">
            <w:pPr>
              <w:pStyle w:val="8"/>
              <w:rPr>
                <w:rFonts w:ascii="Times New Roman"/>
                <w:sz w:val="20"/>
              </w:rPr>
            </w:pPr>
          </w:p>
        </w:tc>
      </w:tr>
      <w:tr w14:paraId="35A87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69" w:type="dxa"/>
          </w:tcPr>
          <w:p w14:paraId="0AC60D01">
            <w:pPr>
              <w:pStyle w:val="8"/>
              <w:rPr>
                <w:rFonts w:ascii="Times New Roman"/>
                <w:sz w:val="20"/>
              </w:rPr>
            </w:pPr>
          </w:p>
        </w:tc>
      </w:tr>
      <w:tr w14:paraId="372BE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69" w:type="dxa"/>
          </w:tcPr>
          <w:p w14:paraId="09F3C130">
            <w:pPr>
              <w:pStyle w:val="8"/>
              <w:rPr>
                <w:rFonts w:ascii="Times New Roman"/>
                <w:sz w:val="20"/>
              </w:rPr>
            </w:pPr>
          </w:p>
        </w:tc>
      </w:tr>
      <w:tr w14:paraId="05D74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9969" w:type="dxa"/>
          </w:tcPr>
          <w:p w14:paraId="4968903E">
            <w:pPr>
              <w:pStyle w:val="8"/>
              <w:rPr>
                <w:rFonts w:ascii="Times New Roman"/>
                <w:sz w:val="20"/>
              </w:rPr>
            </w:pPr>
          </w:p>
        </w:tc>
      </w:tr>
      <w:tr w14:paraId="10497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69" w:type="dxa"/>
          </w:tcPr>
          <w:p w14:paraId="6C21C564">
            <w:pPr>
              <w:pStyle w:val="8"/>
              <w:rPr>
                <w:rFonts w:ascii="Times New Roman"/>
                <w:sz w:val="20"/>
              </w:rPr>
            </w:pPr>
          </w:p>
        </w:tc>
      </w:tr>
      <w:tr w14:paraId="59FEF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69" w:type="dxa"/>
          </w:tcPr>
          <w:p w14:paraId="05675359">
            <w:pPr>
              <w:pStyle w:val="8"/>
              <w:rPr>
                <w:rFonts w:ascii="Times New Roman"/>
                <w:sz w:val="20"/>
              </w:rPr>
            </w:pPr>
          </w:p>
        </w:tc>
      </w:tr>
      <w:tr w14:paraId="1414F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969" w:type="dxa"/>
          </w:tcPr>
          <w:p w14:paraId="47FC2FB4">
            <w:pPr>
              <w:pStyle w:val="8"/>
              <w:rPr>
                <w:rFonts w:ascii="Times New Roman"/>
                <w:sz w:val="20"/>
              </w:rPr>
            </w:pPr>
          </w:p>
        </w:tc>
      </w:tr>
      <w:tr w14:paraId="799BF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69" w:type="dxa"/>
          </w:tcPr>
          <w:p w14:paraId="67A58C2E">
            <w:pPr>
              <w:pStyle w:val="8"/>
              <w:rPr>
                <w:rFonts w:ascii="Times New Roman"/>
                <w:sz w:val="20"/>
              </w:rPr>
            </w:pPr>
          </w:p>
        </w:tc>
      </w:tr>
      <w:tr w14:paraId="0E62B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69" w:type="dxa"/>
          </w:tcPr>
          <w:p w14:paraId="18615265">
            <w:pPr>
              <w:pStyle w:val="8"/>
              <w:rPr>
                <w:rFonts w:ascii="Times New Roman"/>
                <w:sz w:val="20"/>
              </w:rPr>
            </w:pPr>
          </w:p>
        </w:tc>
      </w:tr>
      <w:tr w14:paraId="76E24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69" w:type="dxa"/>
          </w:tcPr>
          <w:p w14:paraId="105CF5B9">
            <w:pPr>
              <w:pStyle w:val="8"/>
              <w:rPr>
                <w:rFonts w:ascii="Times New Roman"/>
                <w:sz w:val="20"/>
              </w:rPr>
            </w:pPr>
          </w:p>
        </w:tc>
      </w:tr>
      <w:tr w14:paraId="563D9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69" w:type="dxa"/>
          </w:tcPr>
          <w:p w14:paraId="6D0CD843">
            <w:pPr>
              <w:pStyle w:val="8"/>
              <w:rPr>
                <w:rFonts w:ascii="Times New Roman"/>
                <w:sz w:val="20"/>
              </w:rPr>
            </w:pPr>
          </w:p>
        </w:tc>
      </w:tr>
      <w:tr w14:paraId="348C3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69" w:type="dxa"/>
          </w:tcPr>
          <w:p w14:paraId="6F02B884">
            <w:pPr>
              <w:pStyle w:val="8"/>
              <w:rPr>
                <w:rFonts w:ascii="Times New Roman"/>
                <w:sz w:val="20"/>
              </w:rPr>
            </w:pPr>
          </w:p>
        </w:tc>
      </w:tr>
      <w:tr w14:paraId="23F4D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969" w:type="dxa"/>
          </w:tcPr>
          <w:p w14:paraId="347ED591">
            <w:pPr>
              <w:pStyle w:val="8"/>
              <w:rPr>
                <w:rFonts w:ascii="Times New Roman"/>
                <w:sz w:val="20"/>
              </w:rPr>
            </w:pPr>
          </w:p>
        </w:tc>
      </w:tr>
      <w:tr w14:paraId="18680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69" w:type="dxa"/>
          </w:tcPr>
          <w:p w14:paraId="42C96E1F">
            <w:pPr>
              <w:pStyle w:val="8"/>
              <w:rPr>
                <w:rFonts w:ascii="Times New Roman"/>
                <w:sz w:val="20"/>
              </w:rPr>
            </w:pPr>
          </w:p>
        </w:tc>
      </w:tr>
      <w:tr w14:paraId="52F7D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69" w:type="dxa"/>
          </w:tcPr>
          <w:p w14:paraId="69553056">
            <w:pPr>
              <w:pStyle w:val="8"/>
              <w:rPr>
                <w:rFonts w:ascii="Times New Roman"/>
                <w:sz w:val="20"/>
              </w:rPr>
            </w:pPr>
          </w:p>
        </w:tc>
      </w:tr>
    </w:tbl>
    <w:p w14:paraId="5BED8502">
      <w:pPr>
        <w:pStyle w:val="4"/>
        <w:spacing w:before="2"/>
      </w:pPr>
    </w:p>
    <w:p w14:paraId="4F19C7A3">
      <w:pPr>
        <w:pStyle w:val="4"/>
        <w:tabs>
          <w:tab w:val="left" w:pos="4184"/>
          <w:tab w:val="left" w:pos="7251"/>
          <w:tab w:val="left" w:pos="9806"/>
        </w:tabs>
        <w:ind w:left="170"/>
      </w:pPr>
      <w:r>
        <w:t xml:space="preserve">Student signature: </w:t>
      </w:r>
      <w:r>
        <w:rPr>
          <w:u w:val="single"/>
        </w:rPr>
        <w:tab/>
      </w:r>
      <w:r>
        <w:tab/>
      </w:r>
      <w:r>
        <w:t xml:space="preserve">Date: </w:t>
      </w:r>
      <w:r>
        <w:rPr>
          <w:u w:val="single"/>
        </w:rPr>
        <w:tab/>
      </w:r>
    </w:p>
    <w:p w14:paraId="2931C6D5">
      <w:pPr>
        <w:pStyle w:val="4"/>
        <w:spacing w:after="0"/>
        <w:sectPr>
          <w:type w:val="continuous"/>
          <w:pgSz w:w="11910" w:h="16840"/>
          <w:pgMar w:top="520" w:right="708" w:bottom="280" w:left="1133" w:header="720" w:footer="720" w:gutter="0"/>
          <w:cols w:space="720" w:num="1"/>
        </w:sectPr>
      </w:pPr>
    </w:p>
    <w:tbl>
      <w:tblPr>
        <w:tblStyle w:val="3"/>
        <w:tblW w:w="0" w:type="auto"/>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83"/>
        <w:gridCol w:w="4985"/>
      </w:tblGrid>
      <w:tr w14:paraId="27009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983" w:type="dxa"/>
          </w:tcPr>
          <w:p w14:paraId="769236C2">
            <w:pPr>
              <w:pStyle w:val="8"/>
              <w:spacing w:line="272" w:lineRule="exact"/>
              <w:ind w:left="108"/>
              <w:rPr>
                <w:sz w:val="24"/>
              </w:rPr>
            </w:pPr>
            <w:r>
              <w:rPr>
                <w:sz w:val="24"/>
              </w:rPr>
              <w:t xml:space="preserve">LEARNING </w:t>
            </w:r>
            <w:r>
              <w:rPr>
                <w:spacing w:val="-2"/>
                <w:sz w:val="24"/>
              </w:rPr>
              <w:t>OUTCOMES</w:t>
            </w:r>
          </w:p>
        </w:tc>
        <w:tc>
          <w:tcPr>
            <w:tcW w:w="4985" w:type="dxa"/>
          </w:tcPr>
          <w:p w14:paraId="252460BF">
            <w:pPr>
              <w:pStyle w:val="8"/>
              <w:spacing w:line="272" w:lineRule="exact"/>
              <w:ind w:left="110"/>
              <w:rPr>
                <w:sz w:val="24"/>
              </w:rPr>
            </w:pPr>
            <w:r>
              <w:rPr>
                <w:spacing w:val="-2"/>
                <w:sz w:val="24"/>
              </w:rPr>
              <w:t>DESCRIPOR</w:t>
            </w:r>
          </w:p>
        </w:tc>
      </w:tr>
      <w:tr w14:paraId="23418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4983" w:type="dxa"/>
          </w:tcPr>
          <w:p w14:paraId="0917622B">
            <w:pPr>
              <w:pStyle w:val="8"/>
              <w:ind w:left="108"/>
              <w:rPr>
                <w:b/>
                <w:sz w:val="24"/>
              </w:rPr>
            </w:pPr>
            <w:r>
              <w:rPr>
                <w:b/>
                <w:sz w:val="24"/>
              </w:rPr>
              <w:t>1</w:t>
            </w:r>
            <w:r>
              <w:rPr>
                <w:b/>
                <w:spacing w:val="-5"/>
                <w:sz w:val="24"/>
              </w:rPr>
              <w:t xml:space="preserve"> </w:t>
            </w:r>
            <w:r>
              <w:rPr>
                <w:b/>
                <w:sz w:val="24"/>
              </w:rPr>
              <w:t>Identify</w:t>
            </w:r>
            <w:r>
              <w:rPr>
                <w:b/>
                <w:spacing w:val="-8"/>
                <w:sz w:val="24"/>
              </w:rPr>
              <w:t xml:space="preserve"> </w:t>
            </w:r>
            <w:r>
              <w:rPr>
                <w:b/>
                <w:sz w:val="24"/>
              </w:rPr>
              <w:t>own</w:t>
            </w:r>
            <w:r>
              <w:rPr>
                <w:b/>
                <w:spacing w:val="-5"/>
                <w:sz w:val="24"/>
              </w:rPr>
              <w:t xml:space="preserve"> </w:t>
            </w:r>
            <w:r>
              <w:rPr>
                <w:b/>
                <w:sz w:val="24"/>
              </w:rPr>
              <w:t>strengths</w:t>
            </w:r>
            <w:r>
              <w:rPr>
                <w:b/>
                <w:spacing w:val="-7"/>
                <w:sz w:val="24"/>
              </w:rPr>
              <w:t xml:space="preserve"> </w:t>
            </w:r>
            <w:r>
              <w:rPr>
                <w:b/>
                <w:sz w:val="24"/>
              </w:rPr>
              <w:t>and</w:t>
            </w:r>
            <w:r>
              <w:rPr>
                <w:b/>
                <w:spacing w:val="-5"/>
                <w:sz w:val="24"/>
              </w:rPr>
              <w:t xml:space="preserve"> </w:t>
            </w:r>
            <w:r>
              <w:rPr>
                <w:b/>
                <w:sz w:val="24"/>
              </w:rPr>
              <w:t>develop</w:t>
            </w:r>
            <w:r>
              <w:rPr>
                <w:b/>
                <w:spacing w:val="-7"/>
                <w:sz w:val="24"/>
              </w:rPr>
              <w:t xml:space="preserve"> </w:t>
            </w:r>
            <w:r>
              <w:rPr>
                <w:b/>
                <w:sz w:val="24"/>
              </w:rPr>
              <w:t>areas</w:t>
            </w:r>
            <w:r>
              <w:rPr>
                <w:b/>
                <w:spacing w:val="-6"/>
                <w:sz w:val="24"/>
              </w:rPr>
              <w:t xml:space="preserve"> </w:t>
            </w:r>
            <w:r>
              <w:rPr>
                <w:b/>
                <w:sz w:val="24"/>
              </w:rPr>
              <w:t xml:space="preserve">for </w:t>
            </w:r>
            <w:r>
              <w:rPr>
                <w:b/>
                <w:spacing w:val="-2"/>
                <w:sz w:val="24"/>
              </w:rPr>
              <w:t>growth</w:t>
            </w:r>
          </w:p>
        </w:tc>
        <w:tc>
          <w:tcPr>
            <w:tcW w:w="4985" w:type="dxa"/>
          </w:tcPr>
          <w:p w14:paraId="08B5D970">
            <w:pPr>
              <w:pStyle w:val="8"/>
              <w:ind w:left="110" w:right="130"/>
              <w:rPr>
                <w:sz w:val="24"/>
              </w:rPr>
            </w:pPr>
            <w:r>
              <w:rPr>
                <w:sz w:val="24"/>
              </w:rPr>
              <w:t>Students are able to see themselves as individuals</w:t>
            </w:r>
            <w:r>
              <w:rPr>
                <w:spacing w:val="-6"/>
                <w:sz w:val="24"/>
              </w:rPr>
              <w:t xml:space="preserve"> </w:t>
            </w:r>
            <w:r>
              <w:rPr>
                <w:sz w:val="24"/>
              </w:rPr>
              <w:t>with</w:t>
            </w:r>
            <w:r>
              <w:rPr>
                <w:spacing w:val="-5"/>
                <w:sz w:val="24"/>
              </w:rPr>
              <w:t xml:space="preserve"> </w:t>
            </w:r>
            <w:r>
              <w:rPr>
                <w:sz w:val="24"/>
              </w:rPr>
              <w:t>various</w:t>
            </w:r>
            <w:r>
              <w:rPr>
                <w:spacing w:val="-8"/>
                <w:sz w:val="24"/>
              </w:rPr>
              <w:t xml:space="preserve"> </w:t>
            </w:r>
            <w:r>
              <w:rPr>
                <w:sz w:val="24"/>
              </w:rPr>
              <w:t>abilities</w:t>
            </w:r>
            <w:r>
              <w:rPr>
                <w:spacing w:val="-8"/>
                <w:sz w:val="24"/>
              </w:rPr>
              <w:t xml:space="preserve"> </w:t>
            </w:r>
            <w:r>
              <w:rPr>
                <w:sz w:val="24"/>
              </w:rPr>
              <w:t>and</w:t>
            </w:r>
            <w:r>
              <w:rPr>
                <w:spacing w:val="-5"/>
                <w:sz w:val="24"/>
              </w:rPr>
              <w:t xml:space="preserve"> </w:t>
            </w:r>
            <w:r>
              <w:rPr>
                <w:sz w:val="24"/>
              </w:rPr>
              <w:t>skills,</w:t>
            </w:r>
            <w:r>
              <w:rPr>
                <w:spacing w:val="-4"/>
                <w:sz w:val="24"/>
              </w:rPr>
              <w:t xml:space="preserve"> </w:t>
            </w:r>
            <w:r>
              <w:rPr>
                <w:sz w:val="24"/>
              </w:rPr>
              <w:t>of</w:t>
            </w:r>
          </w:p>
          <w:p w14:paraId="56617DFB">
            <w:pPr>
              <w:pStyle w:val="8"/>
              <w:spacing w:line="273" w:lineRule="exact"/>
              <w:ind w:left="110"/>
              <w:rPr>
                <w:sz w:val="24"/>
              </w:rPr>
            </w:pPr>
            <w:r>
              <w:rPr>
                <w:sz w:val="24"/>
              </w:rPr>
              <w:t>which</w:t>
            </w:r>
            <w:r>
              <w:rPr>
                <w:spacing w:val="-2"/>
                <w:sz w:val="24"/>
              </w:rPr>
              <w:t xml:space="preserve"> </w:t>
            </w:r>
            <w:r>
              <w:rPr>
                <w:sz w:val="24"/>
              </w:rPr>
              <w:t>some</w:t>
            </w:r>
            <w:r>
              <w:rPr>
                <w:spacing w:val="-4"/>
                <w:sz w:val="24"/>
              </w:rPr>
              <w:t xml:space="preserve"> </w:t>
            </w:r>
            <w:r>
              <w:rPr>
                <w:sz w:val="24"/>
              </w:rPr>
              <w:t>are</w:t>
            </w:r>
            <w:r>
              <w:rPr>
                <w:spacing w:val="-2"/>
                <w:sz w:val="24"/>
              </w:rPr>
              <w:t xml:space="preserve"> </w:t>
            </w:r>
            <w:r>
              <w:rPr>
                <w:sz w:val="24"/>
              </w:rPr>
              <w:t>more</w:t>
            </w:r>
            <w:r>
              <w:rPr>
                <w:spacing w:val="-3"/>
                <w:sz w:val="24"/>
              </w:rPr>
              <w:t xml:space="preserve"> </w:t>
            </w:r>
            <w:r>
              <w:rPr>
                <w:sz w:val="24"/>
              </w:rPr>
              <w:t>developed</w:t>
            </w:r>
            <w:r>
              <w:rPr>
                <w:spacing w:val="-2"/>
                <w:sz w:val="24"/>
              </w:rPr>
              <w:t xml:space="preserve"> </w:t>
            </w:r>
            <w:r>
              <w:rPr>
                <w:sz w:val="24"/>
              </w:rPr>
              <w:t>than</w:t>
            </w:r>
            <w:r>
              <w:rPr>
                <w:spacing w:val="-3"/>
                <w:sz w:val="24"/>
              </w:rPr>
              <w:t xml:space="preserve"> </w:t>
            </w:r>
            <w:r>
              <w:rPr>
                <w:spacing w:val="-2"/>
                <w:sz w:val="24"/>
              </w:rPr>
              <w:t>others.</w:t>
            </w:r>
          </w:p>
        </w:tc>
      </w:tr>
      <w:tr w14:paraId="64B68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4983" w:type="dxa"/>
          </w:tcPr>
          <w:p w14:paraId="1B792BB2">
            <w:pPr>
              <w:pStyle w:val="8"/>
              <w:spacing w:before="1"/>
              <w:ind w:left="108"/>
              <w:rPr>
                <w:b/>
                <w:sz w:val="24"/>
              </w:rPr>
            </w:pPr>
            <w:r>
              <w:rPr>
                <w:sz w:val="24"/>
              </w:rPr>
              <w:t>2</w:t>
            </w:r>
            <w:r>
              <w:rPr>
                <w:spacing w:val="-7"/>
                <w:sz w:val="24"/>
              </w:rPr>
              <w:t xml:space="preserve"> </w:t>
            </w:r>
            <w:r>
              <w:rPr>
                <w:b/>
                <w:sz w:val="24"/>
              </w:rPr>
              <w:t>Demonstrate</w:t>
            </w:r>
            <w:r>
              <w:rPr>
                <w:b/>
                <w:spacing w:val="-10"/>
                <w:sz w:val="24"/>
              </w:rPr>
              <w:t xml:space="preserve"> </w:t>
            </w:r>
            <w:r>
              <w:rPr>
                <w:b/>
                <w:sz w:val="24"/>
              </w:rPr>
              <w:t>that</w:t>
            </w:r>
            <w:r>
              <w:rPr>
                <w:b/>
                <w:spacing w:val="-9"/>
                <w:sz w:val="24"/>
              </w:rPr>
              <w:t xml:space="preserve"> </w:t>
            </w:r>
            <w:r>
              <w:rPr>
                <w:b/>
                <w:sz w:val="24"/>
              </w:rPr>
              <w:t>challenges</w:t>
            </w:r>
            <w:r>
              <w:rPr>
                <w:b/>
                <w:spacing w:val="-8"/>
                <w:sz w:val="24"/>
              </w:rPr>
              <w:t xml:space="preserve"> </w:t>
            </w:r>
            <w:r>
              <w:rPr>
                <w:b/>
                <w:sz w:val="24"/>
              </w:rPr>
              <w:t>have</w:t>
            </w:r>
            <w:r>
              <w:rPr>
                <w:b/>
                <w:spacing w:val="-9"/>
                <w:sz w:val="24"/>
              </w:rPr>
              <w:t xml:space="preserve"> </w:t>
            </w:r>
            <w:r>
              <w:rPr>
                <w:b/>
                <w:sz w:val="24"/>
              </w:rPr>
              <w:t>been undertaken, developing new skills</w:t>
            </w:r>
          </w:p>
          <w:p w14:paraId="33058745">
            <w:pPr>
              <w:pStyle w:val="8"/>
              <w:spacing w:line="293" w:lineRule="exact"/>
              <w:ind w:left="108"/>
              <w:rPr>
                <w:b/>
                <w:sz w:val="24"/>
              </w:rPr>
            </w:pPr>
            <w:r>
              <w:rPr>
                <w:b/>
                <w:sz w:val="24"/>
              </w:rPr>
              <w:t>in</w:t>
            </w:r>
            <w:r>
              <w:rPr>
                <w:b/>
                <w:spacing w:val="-1"/>
                <w:sz w:val="24"/>
              </w:rPr>
              <w:t xml:space="preserve"> </w:t>
            </w:r>
            <w:r>
              <w:rPr>
                <w:b/>
                <w:sz w:val="24"/>
              </w:rPr>
              <w:t>the</w:t>
            </w:r>
            <w:r>
              <w:rPr>
                <w:b/>
                <w:spacing w:val="-1"/>
                <w:sz w:val="24"/>
              </w:rPr>
              <w:t xml:space="preserve"> </w:t>
            </w:r>
            <w:r>
              <w:rPr>
                <w:b/>
                <w:spacing w:val="-2"/>
                <w:sz w:val="24"/>
              </w:rPr>
              <w:t>process</w:t>
            </w:r>
          </w:p>
        </w:tc>
        <w:tc>
          <w:tcPr>
            <w:tcW w:w="4985" w:type="dxa"/>
          </w:tcPr>
          <w:p w14:paraId="6A8D26DA">
            <w:pPr>
              <w:pStyle w:val="8"/>
              <w:spacing w:line="290" w:lineRule="atLeast"/>
              <w:ind w:left="110" w:right="130"/>
              <w:rPr>
                <w:sz w:val="24"/>
              </w:rPr>
            </w:pPr>
            <w:r>
              <w:rPr>
                <w:sz w:val="24"/>
              </w:rPr>
              <w:t>A new challenge may be an unfamiliar experience or an extension of an existing one. The newly acquired or developed skills may be shown</w:t>
            </w:r>
            <w:r>
              <w:rPr>
                <w:spacing w:val="-6"/>
                <w:sz w:val="24"/>
              </w:rPr>
              <w:t xml:space="preserve"> </w:t>
            </w:r>
            <w:r>
              <w:rPr>
                <w:sz w:val="24"/>
              </w:rPr>
              <w:t>through</w:t>
            </w:r>
            <w:r>
              <w:rPr>
                <w:spacing w:val="-7"/>
                <w:sz w:val="24"/>
              </w:rPr>
              <w:t xml:space="preserve"> </w:t>
            </w:r>
            <w:r>
              <w:rPr>
                <w:sz w:val="24"/>
              </w:rPr>
              <w:t>experiences</w:t>
            </w:r>
            <w:r>
              <w:rPr>
                <w:spacing w:val="-7"/>
                <w:sz w:val="24"/>
              </w:rPr>
              <w:t xml:space="preserve"> </w:t>
            </w:r>
            <w:r>
              <w:rPr>
                <w:sz w:val="24"/>
              </w:rPr>
              <w:t>that</w:t>
            </w:r>
            <w:r>
              <w:rPr>
                <w:spacing w:val="-7"/>
                <w:sz w:val="24"/>
              </w:rPr>
              <w:t xml:space="preserve"> </w:t>
            </w:r>
            <w:r>
              <w:rPr>
                <w:sz w:val="24"/>
              </w:rPr>
              <w:t>the</w:t>
            </w:r>
            <w:r>
              <w:rPr>
                <w:spacing w:val="-8"/>
                <w:sz w:val="24"/>
              </w:rPr>
              <w:t xml:space="preserve"> </w:t>
            </w:r>
            <w:r>
              <w:rPr>
                <w:sz w:val="24"/>
              </w:rPr>
              <w:t>student</w:t>
            </w:r>
            <w:r>
              <w:rPr>
                <w:spacing w:val="-7"/>
                <w:sz w:val="24"/>
              </w:rPr>
              <w:t xml:space="preserve"> </w:t>
            </w:r>
            <w:r>
              <w:rPr>
                <w:sz w:val="24"/>
              </w:rPr>
              <w:t>has not previously undertaken or through increased expertise in an established area.</w:t>
            </w:r>
          </w:p>
        </w:tc>
      </w:tr>
      <w:tr w14:paraId="7DF4E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4983" w:type="dxa"/>
          </w:tcPr>
          <w:p w14:paraId="73F1E4B2">
            <w:pPr>
              <w:pStyle w:val="8"/>
              <w:ind w:left="108"/>
              <w:rPr>
                <w:b/>
                <w:sz w:val="24"/>
              </w:rPr>
            </w:pPr>
            <w:r>
              <w:rPr>
                <w:b/>
                <w:sz w:val="24"/>
              </w:rPr>
              <w:t>3</w:t>
            </w:r>
            <w:r>
              <w:rPr>
                <w:b/>
                <w:spacing w:val="-4"/>
                <w:sz w:val="24"/>
              </w:rPr>
              <w:t xml:space="preserve"> </w:t>
            </w:r>
            <w:r>
              <w:rPr>
                <w:b/>
                <w:sz w:val="24"/>
              </w:rPr>
              <w:t>Demonstrate</w:t>
            </w:r>
            <w:r>
              <w:rPr>
                <w:b/>
                <w:spacing w:val="-7"/>
                <w:sz w:val="24"/>
              </w:rPr>
              <w:t xml:space="preserve"> </w:t>
            </w:r>
            <w:r>
              <w:rPr>
                <w:b/>
                <w:sz w:val="24"/>
              </w:rPr>
              <w:t>how</w:t>
            </w:r>
            <w:r>
              <w:rPr>
                <w:b/>
                <w:spacing w:val="-6"/>
                <w:sz w:val="24"/>
              </w:rPr>
              <w:t xml:space="preserve"> </w:t>
            </w:r>
            <w:r>
              <w:rPr>
                <w:b/>
                <w:sz w:val="24"/>
              </w:rPr>
              <w:t>to</w:t>
            </w:r>
            <w:r>
              <w:rPr>
                <w:b/>
                <w:spacing w:val="-6"/>
                <w:sz w:val="24"/>
              </w:rPr>
              <w:t xml:space="preserve"> </w:t>
            </w:r>
            <w:r>
              <w:rPr>
                <w:b/>
                <w:sz w:val="24"/>
              </w:rPr>
              <w:t>initiate</w:t>
            </w:r>
            <w:r>
              <w:rPr>
                <w:b/>
                <w:spacing w:val="-5"/>
                <w:sz w:val="24"/>
              </w:rPr>
              <w:t xml:space="preserve"> </w:t>
            </w:r>
            <w:r>
              <w:rPr>
                <w:b/>
                <w:sz w:val="24"/>
              </w:rPr>
              <w:t>and</w:t>
            </w:r>
            <w:r>
              <w:rPr>
                <w:b/>
                <w:spacing w:val="-6"/>
                <w:sz w:val="24"/>
              </w:rPr>
              <w:t xml:space="preserve"> </w:t>
            </w:r>
            <w:r>
              <w:rPr>
                <w:b/>
                <w:sz w:val="24"/>
              </w:rPr>
              <w:t>plan</w:t>
            </w:r>
            <w:r>
              <w:rPr>
                <w:b/>
                <w:spacing w:val="-4"/>
                <w:sz w:val="24"/>
              </w:rPr>
              <w:t xml:space="preserve"> </w:t>
            </w:r>
            <w:r>
              <w:rPr>
                <w:b/>
                <w:sz w:val="24"/>
              </w:rPr>
              <w:t>a</w:t>
            </w:r>
            <w:r>
              <w:rPr>
                <w:b/>
                <w:spacing w:val="-6"/>
                <w:sz w:val="24"/>
              </w:rPr>
              <w:t xml:space="preserve"> </w:t>
            </w:r>
            <w:r>
              <w:rPr>
                <w:b/>
                <w:sz w:val="24"/>
              </w:rPr>
              <w:t xml:space="preserve">CAS </w:t>
            </w:r>
            <w:r>
              <w:rPr>
                <w:b/>
                <w:spacing w:val="-2"/>
                <w:sz w:val="24"/>
              </w:rPr>
              <w:t>experience</w:t>
            </w:r>
          </w:p>
        </w:tc>
        <w:tc>
          <w:tcPr>
            <w:tcW w:w="4985" w:type="dxa"/>
          </w:tcPr>
          <w:p w14:paraId="0726C847">
            <w:pPr>
              <w:pStyle w:val="8"/>
              <w:ind w:left="110" w:right="897"/>
              <w:rPr>
                <w:sz w:val="24"/>
              </w:rPr>
            </w:pPr>
            <w:r>
              <w:rPr>
                <w:sz w:val="24"/>
              </w:rPr>
              <w:t>Students</w:t>
            </w:r>
            <w:r>
              <w:rPr>
                <w:spacing w:val="-7"/>
                <w:sz w:val="24"/>
              </w:rPr>
              <w:t xml:space="preserve"> </w:t>
            </w:r>
            <w:r>
              <w:rPr>
                <w:sz w:val="24"/>
              </w:rPr>
              <w:t>can</w:t>
            </w:r>
            <w:r>
              <w:rPr>
                <w:spacing w:val="-9"/>
                <w:sz w:val="24"/>
              </w:rPr>
              <w:t xml:space="preserve"> </w:t>
            </w:r>
            <w:r>
              <w:rPr>
                <w:sz w:val="24"/>
              </w:rPr>
              <w:t>articulate</w:t>
            </w:r>
            <w:r>
              <w:rPr>
                <w:spacing w:val="-9"/>
                <w:sz w:val="24"/>
              </w:rPr>
              <w:t xml:space="preserve"> </w:t>
            </w:r>
            <w:r>
              <w:rPr>
                <w:sz w:val="24"/>
              </w:rPr>
              <w:t>the</w:t>
            </w:r>
            <w:r>
              <w:rPr>
                <w:spacing w:val="-7"/>
                <w:sz w:val="24"/>
              </w:rPr>
              <w:t xml:space="preserve"> </w:t>
            </w:r>
            <w:r>
              <w:rPr>
                <w:sz w:val="24"/>
              </w:rPr>
              <w:t>stages</w:t>
            </w:r>
            <w:r>
              <w:rPr>
                <w:spacing w:val="-8"/>
                <w:sz w:val="24"/>
              </w:rPr>
              <w:t xml:space="preserve"> </w:t>
            </w:r>
            <w:r>
              <w:rPr>
                <w:sz w:val="24"/>
              </w:rPr>
              <w:t>from conceiving an idea to executing a plan for a CAS experience or series of CAS</w:t>
            </w:r>
          </w:p>
          <w:p w14:paraId="4C5DC37A">
            <w:pPr>
              <w:pStyle w:val="8"/>
              <w:ind w:left="110"/>
              <w:rPr>
                <w:sz w:val="24"/>
              </w:rPr>
            </w:pPr>
            <w:r>
              <w:rPr>
                <w:sz w:val="24"/>
              </w:rPr>
              <w:t>experiences. This may be accomplished in collaboration</w:t>
            </w:r>
            <w:r>
              <w:rPr>
                <w:spacing w:val="-8"/>
                <w:sz w:val="24"/>
              </w:rPr>
              <w:t xml:space="preserve"> </w:t>
            </w:r>
            <w:r>
              <w:rPr>
                <w:sz w:val="24"/>
              </w:rPr>
              <w:t>with</w:t>
            </w:r>
            <w:r>
              <w:rPr>
                <w:spacing w:val="-8"/>
                <w:sz w:val="24"/>
              </w:rPr>
              <w:t xml:space="preserve"> </w:t>
            </w:r>
            <w:r>
              <w:rPr>
                <w:sz w:val="24"/>
              </w:rPr>
              <w:t>other</w:t>
            </w:r>
            <w:r>
              <w:rPr>
                <w:spacing w:val="-11"/>
                <w:sz w:val="24"/>
              </w:rPr>
              <w:t xml:space="preserve"> </w:t>
            </w:r>
            <w:r>
              <w:rPr>
                <w:sz w:val="24"/>
              </w:rPr>
              <w:t>participants.</w:t>
            </w:r>
            <w:r>
              <w:rPr>
                <w:spacing w:val="-8"/>
                <w:sz w:val="24"/>
              </w:rPr>
              <w:t xml:space="preserve"> </w:t>
            </w:r>
            <w:r>
              <w:rPr>
                <w:sz w:val="24"/>
              </w:rPr>
              <w:t>Students may show their knowledge and awareness by</w:t>
            </w:r>
          </w:p>
          <w:p w14:paraId="0A5F3701">
            <w:pPr>
              <w:pStyle w:val="8"/>
              <w:spacing w:line="290" w:lineRule="atLeast"/>
              <w:ind w:left="110" w:right="130"/>
              <w:rPr>
                <w:sz w:val="24"/>
              </w:rPr>
            </w:pPr>
            <w:r>
              <w:rPr>
                <w:sz w:val="24"/>
              </w:rPr>
              <w:t>building</w:t>
            </w:r>
            <w:r>
              <w:rPr>
                <w:spacing w:val="-8"/>
                <w:sz w:val="24"/>
              </w:rPr>
              <w:t xml:space="preserve"> </w:t>
            </w:r>
            <w:r>
              <w:rPr>
                <w:sz w:val="24"/>
              </w:rPr>
              <w:t>on</w:t>
            </w:r>
            <w:r>
              <w:rPr>
                <w:spacing w:val="-5"/>
                <w:sz w:val="24"/>
              </w:rPr>
              <w:t xml:space="preserve"> </w:t>
            </w:r>
            <w:r>
              <w:rPr>
                <w:sz w:val="24"/>
              </w:rPr>
              <w:t>a</w:t>
            </w:r>
            <w:r>
              <w:rPr>
                <w:spacing w:val="-8"/>
                <w:sz w:val="24"/>
              </w:rPr>
              <w:t xml:space="preserve"> </w:t>
            </w:r>
            <w:r>
              <w:rPr>
                <w:sz w:val="24"/>
              </w:rPr>
              <w:t>previous</w:t>
            </w:r>
            <w:r>
              <w:rPr>
                <w:spacing w:val="-8"/>
                <w:sz w:val="24"/>
              </w:rPr>
              <w:t xml:space="preserve"> </w:t>
            </w:r>
            <w:r>
              <w:rPr>
                <w:sz w:val="24"/>
              </w:rPr>
              <w:t>experience,</w:t>
            </w:r>
            <w:r>
              <w:rPr>
                <w:spacing w:val="-5"/>
                <w:sz w:val="24"/>
              </w:rPr>
              <w:t xml:space="preserve"> </w:t>
            </w:r>
            <w:r>
              <w:rPr>
                <w:sz w:val="24"/>
              </w:rPr>
              <w:t>or</w:t>
            </w:r>
            <w:r>
              <w:rPr>
                <w:spacing w:val="-8"/>
                <w:sz w:val="24"/>
              </w:rPr>
              <w:t xml:space="preserve"> </w:t>
            </w:r>
            <w:r>
              <w:rPr>
                <w:sz w:val="24"/>
              </w:rPr>
              <w:t>by launching a new idea or process.</w:t>
            </w:r>
          </w:p>
        </w:tc>
      </w:tr>
      <w:tr w14:paraId="4F47E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4983" w:type="dxa"/>
          </w:tcPr>
          <w:p w14:paraId="53810894">
            <w:pPr>
              <w:pStyle w:val="8"/>
              <w:spacing w:line="292" w:lineRule="exact"/>
              <w:ind w:left="108"/>
              <w:rPr>
                <w:b/>
                <w:sz w:val="24"/>
              </w:rPr>
            </w:pPr>
            <w:r>
              <w:rPr>
                <w:b/>
                <w:sz w:val="24"/>
              </w:rPr>
              <w:t>4</w:t>
            </w:r>
            <w:r>
              <w:rPr>
                <w:b/>
                <w:spacing w:val="-2"/>
                <w:sz w:val="24"/>
              </w:rPr>
              <w:t xml:space="preserve"> </w:t>
            </w:r>
            <w:r>
              <w:rPr>
                <w:b/>
                <w:sz w:val="24"/>
              </w:rPr>
              <w:t>Show</w:t>
            </w:r>
            <w:r>
              <w:rPr>
                <w:b/>
                <w:spacing w:val="-4"/>
                <w:sz w:val="24"/>
              </w:rPr>
              <w:t xml:space="preserve"> </w:t>
            </w:r>
            <w:r>
              <w:rPr>
                <w:b/>
                <w:sz w:val="24"/>
              </w:rPr>
              <w:t>commitment</w:t>
            </w:r>
            <w:r>
              <w:rPr>
                <w:b/>
                <w:spacing w:val="-4"/>
                <w:sz w:val="24"/>
              </w:rPr>
              <w:t xml:space="preserve"> </w:t>
            </w:r>
            <w:r>
              <w:rPr>
                <w:b/>
                <w:sz w:val="24"/>
              </w:rPr>
              <w:t>to</w:t>
            </w:r>
            <w:r>
              <w:rPr>
                <w:b/>
                <w:spacing w:val="-6"/>
                <w:sz w:val="24"/>
              </w:rPr>
              <w:t xml:space="preserve"> </w:t>
            </w:r>
            <w:r>
              <w:rPr>
                <w:b/>
                <w:sz w:val="24"/>
              </w:rPr>
              <w:t>and</w:t>
            </w:r>
            <w:r>
              <w:rPr>
                <w:b/>
                <w:spacing w:val="-2"/>
                <w:sz w:val="24"/>
              </w:rPr>
              <w:t xml:space="preserve"> </w:t>
            </w:r>
            <w:r>
              <w:rPr>
                <w:b/>
                <w:sz w:val="24"/>
              </w:rPr>
              <w:t>perseverance</w:t>
            </w:r>
            <w:r>
              <w:rPr>
                <w:b/>
                <w:spacing w:val="-2"/>
                <w:sz w:val="24"/>
              </w:rPr>
              <w:t xml:space="preserve"> </w:t>
            </w:r>
            <w:r>
              <w:rPr>
                <w:b/>
                <w:spacing w:val="-5"/>
                <w:sz w:val="24"/>
              </w:rPr>
              <w:t>in</w:t>
            </w:r>
          </w:p>
          <w:p w14:paraId="1F77CF25">
            <w:pPr>
              <w:pStyle w:val="8"/>
              <w:spacing w:line="273" w:lineRule="exact"/>
              <w:ind w:left="108"/>
              <w:rPr>
                <w:b/>
                <w:sz w:val="24"/>
              </w:rPr>
            </w:pPr>
            <w:r>
              <w:rPr>
                <w:b/>
                <w:sz w:val="24"/>
              </w:rPr>
              <w:t xml:space="preserve">CAS </w:t>
            </w:r>
            <w:r>
              <w:rPr>
                <w:b/>
                <w:spacing w:val="-2"/>
                <w:sz w:val="24"/>
              </w:rPr>
              <w:t>experiences</w:t>
            </w:r>
          </w:p>
        </w:tc>
        <w:tc>
          <w:tcPr>
            <w:tcW w:w="4985" w:type="dxa"/>
          </w:tcPr>
          <w:p w14:paraId="4B34FB72">
            <w:pPr>
              <w:pStyle w:val="8"/>
              <w:spacing w:line="292" w:lineRule="exact"/>
              <w:ind w:left="110"/>
              <w:rPr>
                <w:sz w:val="24"/>
              </w:rPr>
            </w:pPr>
            <w:r>
              <w:rPr>
                <w:sz w:val="24"/>
              </w:rPr>
              <w:t>Students</w:t>
            </w:r>
            <w:r>
              <w:rPr>
                <w:spacing w:val="-6"/>
                <w:sz w:val="24"/>
              </w:rPr>
              <w:t xml:space="preserve"> </w:t>
            </w:r>
            <w:r>
              <w:rPr>
                <w:sz w:val="24"/>
              </w:rPr>
              <w:t>demonstrate</w:t>
            </w:r>
            <w:r>
              <w:rPr>
                <w:spacing w:val="-4"/>
                <w:sz w:val="24"/>
              </w:rPr>
              <w:t xml:space="preserve"> </w:t>
            </w:r>
            <w:r>
              <w:rPr>
                <w:sz w:val="24"/>
              </w:rPr>
              <w:t>regular</w:t>
            </w:r>
            <w:r>
              <w:rPr>
                <w:spacing w:val="-4"/>
                <w:sz w:val="24"/>
              </w:rPr>
              <w:t xml:space="preserve"> </w:t>
            </w:r>
            <w:r>
              <w:rPr>
                <w:sz w:val="24"/>
              </w:rPr>
              <w:t>involvement</w:t>
            </w:r>
            <w:r>
              <w:rPr>
                <w:spacing w:val="-6"/>
                <w:sz w:val="24"/>
              </w:rPr>
              <w:t xml:space="preserve"> </w:t>
            </w:r>
            <w:r>
              <w:rPr>
                <w:spacing w:val="-5"/>
                <w:sz w:val="24"/>
              </w:rPr>
              <w:t>and</w:t>
            </w:r>
          </w:p>
          <w:p w14:paraId="11E1114D">
            <w:pPr>
              <w:pStyle w:val="8"/>
              <w:spacing w:line="273" w:lineRule="exact"/>
              <w:ind w:left="110"/>
              <w:rPr>
                <w:sz w:val="24"/>
              </w:rPr>
            </w:pPr>
            <w:r>
              <w:rPr>
                <w:sz w:val="24"/>
              </w:rPr>
              <w:t>active</w:t>
            </w:r>
            <w:r>
              <w:rPr>
                <w:spacing w:val="-3"/>
                <w:sz w:val="24"/>
              </w:rPr>
              <w:t xml:space="preserve"> </w:t>
            </w:r>
            <w:r>
              <w:rPr>
                <w:sz w:val="24"/>
              </w:rPr>
              <w:t>engagement</w:t>
            </w:r>
            <w:r>
              <w:rPr>
                <w:spacing w:val="-1"/>
                <w:sz w:val="24"/>
              </w:rPr>
              <w:t xml:space="preserve"> </w:t>
            </w:r>
            <w:r>
              <w:rPr>
                <w:sz w:val="24"/>
              </w:rPr>
              <w:t>in</w:t>
            </w:r>
            <w:r>
              <w:rPr>
                <w:spacing w:val="-1"/>
                <w:sz w:val="24"/>
              </w:rPr>
              <w:t xml:space="preserve"> </w:t>
            </w:r>
            <w:r>
              <w:rPr>
                <w:spacing w:val="-4"/>
                <w:sz w:val="24"/>
              </w:rPr>
              <w:t>CAS.</w:t>
            </w:r>
          </w:p>
        </w:tc>
      </w:tr>
      <w:tr w14:paraId="7C8C3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4983" w:type="dxa"/>
          </w:tcPr>
          <w:p w14:paraId="119370D4">
            <w:pPr>
              <w:pStyle w:val="8"/>
              <w:ind w:left="108"/>
              <w:rPr>
                <w:b/>
                <w:sz w:val="24"/>
              </w:rPr>
            </w:pPr>
            <w:r>
              <w:rPr>
                <w:b/>
                <w:sz w:val="24"/>
              </w:rPr>
              <w:t>5</w:t>
            </w:r>
            <w:r>
              <w:rPr>
                <w:b/>
                <w:spacing w:val="-5"/>
                <w:sz w:val="24"/>
              </w:rPr>
              <w:t xml:space="preserve"> </w:t>
            </w:r>
            <w:r>
              <w:rPr>
                <w:b/>
                <w:sz w:val="24"/>
              </w:rPr>
              <w:t>Demonstrate</w:t>
            </w:r>
            <w:r>
              <w:rPr>
                <w:b/>
                <w:spacing w:val="-8"/>
                <w:sz w:val="24"/>
              </w:rPr>
              <w:t xml:space="preserve"> </w:t>
            </w:r>
            <w:r>
              <w:rPr>
                <w:b/>
                <w:sz w:val="24"/>
              </w:rPr>
              <w:t>the</w:t>
            </w:r>
            <w:r>
              <w:rPr>
                <w:b/>
                <w:spacing w:val="-7"/>
                <w:sz w:val="24"/>
              </w:rPr>
              <w:t xml:space="preserve"> </w:t>
            </w:r>
            <w:r>
              <w:rPr>
                <w:b/>
                <w:sz w:val="24"/>
              </w:rPr>
              <w:t>skills</w:t>
            </w:r>
            <w:r>
              <w:rPr>
                <w:b/>
                <w:spacing w:val="-8"/>
                <w:sz w:val="24"/>
              </w:rPr>
              <w:t xml:space="preserve"> </w:t>
            </w:r>
            <w:r>
              <w:rPr>
                <w:b/>
                <w:sz w:val="24"/>
              </w:rPr>
              <w:t>and</w:t>
            </w:r>
            <w:r>
              <w:rPr>
                <w:b/>
                <w:spacing w:val="-7"/>
                <w:sz w:val="24"/>
              </w:rPr>
              <w:t xml:space="preserve"> </w:t>
            </w:r>
            <w:r>
              <w:rPr>
                <w:b/>
                <w:sz w:val="24"/>
              </w:rPr>
              <w:t>recognize</w:t>
            </w:r>
            <w:r>
              <w:rPr>
                <w:b/>
                <w:spacing w:val="-8"/>
                <w:sz w:val="24"/>
              </w:rPr>
              <w:t xml:space="preserve"> </w:t>
            </w:r>
            <w:r>
              <w:rPr>
                <w:b/>
                <w:sz w:val="24"/>
              </w:rPr>
              <w:t>the benefits of working collaboratively</w:t>
            </w:r>
          </w:p>
        </w:tc>
        <w:tc>
          <w:tcPr>
            <w:tcW w:w="4985" w:type="dxa"/>
          </w:tcPr>
          <w:p w14:paraId="6511FF4F">
            <w:pPr>
              <w:pStyle w:val="8"/>
              <w:ind w:left="110"/>
              <w:rPr>
                <w:sz w:val="24"/>
              </w:rPr>
            </w:pPr>
            <w:r>
              <w:rPr>
                <w:sz w:val="24"/>
              </w:rPr>
              <w:t>Students</w:t>
            </w:r>
            <w:r>
              <w:rPr>
                <w:spacing w:val="-6"/>
                <w:sz w:val="24"/>
              </w:rPr>
              <w:t xml:space="preserve"> </w:t>
            </w:r>
            <w:r>
              <w:rPr>
                <w:sz w:val="24"/>
              </w:rPr>
              <w:t>are</w:t>
            </w:r>
            <w:r>
              <w:rPr>
                <w:spacing w:val="-7"/>
                <w:sz w:val="24"/>
              </w:rPr>
              <w:t xml:space="preserve"> </w:t>
            </w:r>
            <w:r>
              <w:rPr>
                <w:sz w:val="24"/>
              </w:rPr>
              <w:t>able</w:t>
            </w:r>
            <w:r>
              <w:rPr>
                <w:spacing w:val="-7"/>
                <w:sz w:val="24"/>
              </w:rPr>
              <w:t xml:space="preserve"> </w:t>
            </w:r>
            <w:r>
              <w:rPr>
                <w:sz w:val="24"/>
              </w:rPr>
              <w:t>to</w:t>
            </w:r>
            <w:r>
              <w:rPr>
                <w:spacing w:val="-5"/>
                <w:sz w:val="24"/>
              </w:rPr>
              <w:t xml:space="preserve"> </w:t>
            </w:r>
            <w:r>
              <w:rPr>
                <w:sz w:val="24"/>
              </w:rPr>
              <w:t>identify,</w:t>
            </w:r>
            <w:r>
              <w:rPr>
                <w:spacing w:val="-9"/>
                <w:sz w:val="24"/>
              </w:rPr>
              <w:t xml:space="preserve"> </w:t>
            </w:r>
            <w:r>
              <w:rPr>
                <w:sz w:val="24"/>
              </w:rPr>
              <w:t>demonstrate</w:t>
            </w:r>
            <w:r>
              <w:rPr>
                <w:spacing w:val="-7"/>
                <w:sz w:val="24"/>
              </w:rPr>
              <w:t xml:space="preserve"> </w:t>
            </w:r>
            <w:r>
              <w:rPr>
                <w:sz w:val="24"/>
              </w:rPr>
              <w:t>and critically</w:t>
            </w:r>
            <w:r>
              <w:rPr>
                <w:spacing w:val="-3"/>
                <w:sz w:val="24"/>
              </w:rPr>
              <w:t xml:space="preserve"> </w:t>
            </w:r>
            <w:r>
              <w:rPr>
                <w:sz w:val="24"/>
              </w:rPr>
              <w:t>discuss</w:t>
            </w:r>
            <w:r>
              <w:rPr>
                <w:spacing w:val="-5"/>
                <w:sz w:val="24"/>
              </w:rPr>
              <w:t xml:space="preserve"> </w:t>
            </w:r>
            <w:r>
              <w:rPr>
                <w:sz w:val="24"/>
              </w:rPr>
              <w:t>the</w:t>
            </w:r>
            <w:r>
              <w:rPr>
                <w:spacing w:val="-4"/>
                <w:sz w:val="24"/>
              </w:rPr>
              <w:t xml:space="preserve"> </w:t>
            </w:r>
            <w:r>
              <w:rPr>
                <w:sz w:val="24"/>
              </w:rPr>
              <w:t>benefits</w:t>
            </w:r>
            <w:r>
              <w:rPr>
                <w:spacing w:val="-4"/>
                <w:sz w:val="24"/>
              </w:rPr>
              <w:t xml:space="preserve"> </w:t>
            </w:r>
            <w:r>
              <w:rPr>
                <w:sz w:val="24"/>
              </w:rPr>
              <w:t>and</w:t>
            </w:r>
            <w:r>
              <w:rPr>
                <w:spacing w:val="-2"/>
                <w:sz w:val="24"/>
              </w:rPr>
              <w:t xml:space="preserve"> </w:t>
            </w:r>
            <w:r>
              <w:rPr>
                <w:sz w:val="24"/>
              </w:rPr>
              <w:t>challenges</w:t>
            </w:r>
            <w:r>
              <w:rPr>
                <w:spacing w:val="-4"/>
                <w:sz w:val="24"/>
              </w:rPr>
              <w:t xml:space="preserve"> </w:t>
            </w:r>
            <w:r>
              <w:rPr>
                <w:spacing w:val="-5"/>
                <w:sz w:val="24"/>
              </w:rPr>
              <w:t>of</w:t>
            </w:r>
          </w:p>
          <w:p w14:paraId="46862C8A">
            <w:pPr>
              <w:pStyle w:val="8"/>
              <w:spacing w:line="273" w:lineRule="exact"/>
              <w:ind w:left="110"/>
              <w:rPr>
                <w:sz w:val="24"/>
              </w:rPr>
            </w:pPr>
            <w:r>
              <w:rPr>
                <w:sz w:val="24"/>
              </w:rPr>
              <w:t>collaboration</w:t>
            </w:r>
            <w:r>
              <w:rPr>
                <w:spacing w:val="-6"/>
                <w:sz w:val="24"/>
              </w:rPr>
              <w:t xml:space="preserve"> </w:t>
            </w:r>
            <w:r>
              <w:rPr>
                <w:sz w:val="24"/>
              </w:rPr>
              <w:t>gained</w:t>
            </w:r>
            <w:r>
              <w:rPr>
                <w:spacing w:val="-5"/>
                <w:sz w:val="24"/>
              </w:rPr>
              <w:t xml:space="preserve"> </w:t>
            </w:r>
            <w:r>
              <w:rPr>
                <w:sz w:val="24"/>
              </w:rPr>
              <w:t>through</w:t>
            </w:r>
            <w:r>
              <w:rPr>
                <w:spacing w:val="-4"/>
                <w:sz w:val="24"/>
              </w:rPr>
              <w:t xml:space="preserve"> </w:t>
            </w:r>
            <w:r>
              <w:rPr>
                <w:sz w:val="24"/>
              </w:rPr>
              <w:t>CAS</w:t>
            </w:r>
            <w:r>
              <w:rPr>
                <w:spacing w:val="-7"/>
                <w:sz w:val="24"/>
              </w:rPr>
              <w:t xml:space="preserve"> </w:t>
            </w:r>
            <w:r>
              <w:rPr>
                <w:spacing w:val="-2"/>
                <w:sz w:val="24"/>
              </w:rPr>
              <w:t>experiences.</w:t>
            </w:r>
          </w:p>
        </w:tc>
      </w:tr>
      <w:tr w14:paraId="0C721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6" w:hRule="atLeast"/>
        </w:trPr>
        <w:tc>
          <w:tcPr>
            <w:tcW w:w="4983" w:type="dxa"/>
          </w:tcPr>
          <w:p w14:paraId="5C1D2DB5">
            <w:pPr>
              <w:pStyle w:val="8"/>
              <w:spacing w:before="1"/>
              <w:ind w:left="108" w:right="116"/>
              <w:rPr>
                <w:b/>
                <w:sz w:val="24"/>
              </w:rPr>
            </w:pPr>
            <w:r>
              <w:rPr>
                <w:b/>
                <w:sz w:val="24"/>
              </w:rPr>
              <w:t>6</w:t>
            </w:r>
            <w:r>
              <w:rPr>
                <w:b/>
                <w:spacing w:val="-7"/>
                <w:sz w:val="24"/>
              </w:rPr>
              <w:t xml:space="preserve"> </w:t>
            </w:r>
            <w:r>
              <w:rPr>
                <w:b/>
                <w:sz w:val="24"/>
              </w:rPr>
              <w:t>Demonstrate</w:t>
            </w:r>
            <w:r>
              <w:rPr>
                <w:b/>
                <w:spacing w:val="-8"/>
                <w:sz w:val="24"/>
              </w:rPr>
              <w:t xml:space="preserve"> </w:t>
            </w:r>
            <w:r>
              <w:rPr>
                <w:b/>
                <w:sz w:val="24"/>
              </w:rPr>
              <w:t>engagement</w:t>
            </w:r>
            <w:r>
              <w:rPr>
                <w:b/>
                <w:spacing w:val="-7"/>
                <w:sz w:val="24"/>
              </w:rPr>
              <w:t xml:space="preserve"> </w:t>
            </w:r>
            <w:r>
              <w:rPr>
                <w:b/>
                <w:sz w:val="24"/>
              </w:rPr>
              <w:t>with</w:t>
            </w:r>
            <w:r>
              <w:rPr>
                <w:b/>
                <w:spacing w:val="-9"/>
                <w:sz w:val="24"/>
              </w:rPr>
              <w:t xml:space="preserve"> </w:t>
            </w:r>
            <w:r>
              <w:rPr>
                <w:b/>
                <w:sz w:val="24"/>
              </w:rPr>
              <w:t>issues</w:t>
            </w:r>
            <w:r>
              <w:rPr>
                <w:b/>
                <w:spacing w:val="-8"/>
                <w:sz w:val="24"/>
              </w:rPr>
              <w:t xml:space="preserve"> </w:t>
            </w:r>
            <w:r>
              <w:rPr>
                <w:b/>
                <w:sz w:val="24"/>
              </w:rPr>
              <w:t>of global significance</w:t>
            </w:r>
          </w:p>
        </w:tc>
        <w:tc>
          <w:tcPr>
            <w:tcW w:w="4985" w:type="dxa"/>
          </w:tcPr>
          <w:p w14:paraId="41FAEFEC">
            <w:pPr>
              <w:pStyle w:val="8"/>
              <w:spacing w:before="1"/>
              <w:ind w:left="110" w:right="130"/>
              <w:rPr>
                <w:sz w:val="24"/>
              </w:rPr>
            </w:pPr>
            <w:r>
              <w:rPr>
                <w:sz w:val="24"/>
              </w:rPr>
              <w:t>Students</w:t>
            </w:r>
            <w:r>
              <w:rPr>
                <w:spacing w:val="-6"/>
                <w:sz w:val="24"/>
              </w:rPr>
              <w:t xml:space="preserve"> </w:t>
            </w:r>
            <w:r>
              <w:rPr>
                <w:sz w:val="24"/>
              </w:rPr>
              <w:t>are</w:t>
            </w:r>
            <w:r>
              <w:rPr>
                <w:spacing w:val="-7"/>
                <w:sz w:val="24"/>
              </w:rPr>
              <w:t xml:space="preserve"> </w:t>
            </w:r>
            <w:r>
              <w:rPr>
                <w:sz w:val="24"/>
              </w:rPr>
              <w:t>able</w:t>
            </w:r>
            <w:r>
              <w:rPr>
                <w:spacing w:val="-7"/>
                <w:sz w:val="24"/>
              </w:rPr>
              <w:t xml:space="preserve"> </w:t>
            </w:r>
            <w:r>
              <w:rPr>
                <w:sz w:val="24"/>
              </w:rPr>
              <w:t>to</w:t>
            </w:r>
            <w:r>
              <w:rPr>
                <w:spacing w:val="-6"/>
                <w:sz w:val="24"/>
              </w:rPr>
              <w:t xml:space="preserve"> </w:t>
            </w:r>
            <w:r>
              <w:rPr>
                <w:sz w:val="24"/>
              </w:rPr>
              <w:t>identify</w:t>
            </w:r>
            <w:r>
              <w:rPr>
                <w:spacing w:val="-6"/>
                <w:sz w:val="24"/>
              </w:rPr>
              <w:t xml:space="preserve"> </w:t>
            </w:r>
            <w:r>
              <w:rPr>
                <w:sz w:val="24"/>
              </w:rPr>
              <w:t>and</w:t>
            </w:r>
            <w:r>
              <w:rPr>
                <w:spacing w:val="-7"/>
                <w:sz w:val="24"/>
              </w:rPr>
              <w:t xml:space="preserve"> </w:t>
            </w:r>
            <w:r>
              <w:rPr>
                <w:sz w:val="24"/>
              </w:rPr>
              <w:t>demonstrate their understanding of global issues, make responsible decisions, and take appropriate action in response to the issue either locally,</w:t>
            </w:r>
          </w:p>
          <w:p w14:paraId="59436A09">
            <w:pPr>
              <w:pStyle w:val="8"/>
              <w:spacing w:line="273" w:lineRule="exact"/>
              <w:ind w:left="110"/>
              <w:rPr>
                <w:sz w:val="24"/>
              </w:rPr>
            </w:pPr>
            <w:r>
              <w:rPr>
                <w:sz w:val="24"/>
              </w:rPr>
              <w:t>nationally</w:t>
            </w:r>
            <w:r>
              <w:rPr>
                <w:spacing w:val="-2"/>
                <w:sz w:val="24"/>
              </w:rPr>
              <w:t xml:space="preserve"> </w:t>
            </w:r>
            <w:r>
              <w:rPr>
                <w:sz w:val="24"/>
              </w:rPr>
              <w:t>or</w:t>
            </w:r>
            <w:r>
              <w:rPr>
                <w:spacing w:val="-1"/>
                <w:sz w:val="24"/>
              </w:rPr>
              <w:t xml:space="preserve"> </w:t>
            </w:r>
            <w:r>
              <w:rPr>
                <w:spacing w:val="-2"/>
                <w:sz w:val="24"/>
              </w:rPr>
              <w:t>internationally.</w:t>
            </w:r>
          </w:p>
        </w:tc>
      </w:tr>
      <w:tr w14:paraId="7FC51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4983" w:type="dxa"/>
          </w:tcPr>
          <w:p w14:paraId="408558B8">
            <w:pPr>
              <w:pStyle w:val="8"/>
              <w:ind w:left="108"/>
              <w:rPr>
                <w:b/>
                <w:sz w:val="24"/>
              </w:rPr>
            </w:pPr>
            <w:r>
              <w:rPr>
                <w:b/>
                <w:sz w:val="24"/>
              </w:rPr>
              <w:t>7</w:t>
            </w:r>
            <w:r>
              <w:rPr>
                <w:b/>
                <w:spacing w:val="-5"/>
                <w:sz w:val="24"/>
              </w:rPr>
              <w:t xml:space="preserve"> </w:t>
            </w:r>
            <w:r>
              <w:rPr>
                <w:b/>
                <w:sz w:val="24"/>
              </w:rPr>
              <w:t>Recognize</w:t>
            </w:r>
            <w:r>
              <w:rPr>
                <w:b/>
                <w:spacing w:val="-6"/>
                <w:sz w:val="24"/>
              </w:rPr>
              <w:t xml:space="preserve"> </w:t>
            </w:r>
            <w:r>
              <w:rPr>
                <w:b/>
                <w:sz w:val="24"/>
              </w:rPr>
              <w:t>and</w:t>
            </w:r>
            <w:r>
              <w:rPr>
                <w:b/>
                <w:spacing w:val="-6"/>
                <w:sz w:val="24"/>
              </w:rPr>
              <w:t xml:space="preserve"> </w:t>
            </w:r>
            <w:r>
              <w:rPr>
                <w:b/>
                <w:sz w:val="24"/>
              </w:rPr>
              <w:t>consider</w:t>
            </w:r>
            <w:r>
              <w:rPr>
                <w:b/>
                <w:spacing w:val="-5"/>
                <w:sz w:val="24"/>
              </w:rPr>
              <w:t xml:space="preserve"> </w:t>
            </w:r>
            <w:r>
              <w:rPr>
                <w:b/>
                <w:sz w:val="24"/>
              </w:rPr>
              <w:t>the</w:t>
            </w:r>
            <w:r>
              <w:rPr>
                <w:b/>
                <w:spacing w:val="-7"/>
                <w:sz w:val="24"/>
              </w:rPr>
              <w:t xml:space="preserve"> </w:t>
            </w:r>
            <w:r>
              <w:rPr>
                <w:b/>
                <w:sz w:val="24"/>
              </w:rPr>
              <w:t>ethics</w:t>
            </w:r>
            <w:r>
              <w:rPr>
                <w:b/>
                <w:spacing w:val="-6"/>
                <w:sz w:val="24"/>
              </w:rPr>
              <w:t xml:space="preserve"> </w:t>
            </w:r>
            <w:r>
              <w:rPr>
                <w:b/>
                <w:sz w:val="24"/>
              </w:rPr>
              <w:t>of</w:t>
            </w:r>
            <w:r>
              <w:rPr>
                <w:b/>
                <w:spacing w:val="-5"/>
                <w:sz w:val="24"/>
              </w:rPr>
              <w:t xml:space="preserve"> </w:t>
            </w:r>
            <w:r>
              <w:rPr>
                <w:b/>
                <w:sz w:val="24"/>
              </w:rPr>
              <w:t>choices and actions</w:t>
            </w:r>
          </w:p>
        </w:tc>
        <w:tc>
          <w:tcPr>
            <w:tcW w:w="4985" w:type="dxa"/>
          </w:tcPr>
          <w:p w14:paraId="1B30B37C">
            <w:pPr>
              <w:pStyle w:val="8"/>
              <w:ind w:left="110" w:right="130"/>
              <w:rPr>
                <w:sz w:val="24"/>
              </w:rPr>
            </w:pPr>
            <w:r>
              <w:rPr>
                <w:sz w:val="24"/>
              </w:rPr>
              <w:t>Students</w:t>
            </w:r>
            <w:r>
              <w:rPr>
                <w:spacing w:val="-8"/>
                <w:sz w:val="24"/>
              </w:rPr>
              <w:t xml:space="preserve"> </w:t>
            </w:r>
            <w:r>
              <w:rPr>
                <w:sz w:val="24"/>
              </w:rPr>
              <w:t>show</w:t>
            </w:r>
            <w:r>
              <w:rPr>
                <w:spacing w:val="-9"/>
                <w:sz w:val="24"/>
              </w:rPr>
              <w:t xml:space="preserve"> </w:t>
            </w:r>
            <w:r>
              <w:rPr>
                <w:sz w:val="24"/>
              </w:rPr>
              <w:t>awareness</w:t>
            </w:r>
            <w:r>
              <w:rPr>
                <w:spacing w:val="-8"/>
                <w:sz w:val="24"/>
              </w:rPr>
              <w:t xml:space="preserve"> </w:t>
            </w:r>
            <w:r>
              <w:rPr>
                <w:sz w:val="24"/>
              </w:rPr>
              <w:t>of</w:t>
            </w:r>
            <w:r>
              <w:rPr>
                <w:spacing w:val="-9"/>
                <w:sz w:val="24"/>
              </w:rPr>
              <w:t xml:space="preserve"> </w:t>
            </w:r>
            <w:r>
              <w:rPr>
                <w:sz w:val="24"/>
              </w:rPr>
              <w:t>the</w:t>
            </w:r>
            <w:r>
              <w:rPr>
                <w:spacing w:val="-7"/>
                <w:sz w:val="24"/>
              </w:rPr>
              <w:t xml:space="preserve"> </w:t>
            </w:r>
            <w:r>
              <w:rPr>
                <w:sz w:val="24"/>
              </w:rPr>
              <w:t>consequences of choices and actions</w:t>
            </w:r>
            <w:r>
              <w:rPr>
                <w:spacing w:val="-1"/>
                <w:sz w:val="24"/>
              </w:rPr>
              <w:t xml:space="preserve"> </w:t>
            </w:r>
            <w:r>
              <w:rPr>
                <w:sz w:val="24"/>
              </w:rPr>
              <w:t>in planning and carrying</w:t>
            </w:r>
          </w:p>
          <w:p w14:paraId="7506CB42">
            <w:pPr>
              <w:pStyle w:val="8"/>
              <w:spacing w:line="273" w:lineRule="exact"/>
              <w:ind w:left="110"/>
              <w:rPr>
                <w:sz w:val="24"/>
              </w:rPr>
            </w:pPr>
            <w:r>
              <w:rPr>
                <w:sz w:val="24"/>
              </w:rPr>
              <w:t>out</w:t>
            </w:r>
            <w:r>
              <w:rPr>
                <w:spacing w:val="-2"/>
                <w:sz w:val="24"/>
              </w:rPr>
              <w:t xml:space="preserve"> </w:t>
            </w:r>
            <w:r>
              <w:rPr>
                <w:sz w:val="24"/>
              </w:rPr>
              <w:t>CAS</w:t>
            </w:r>
            <w:r>
              <w:rPr>
                <w:spacing w:val="-1"/>
                <w:sz w:val="24"/>
              </w:rPr>
              <w:t xml:space="preserve"> </w:t>
            </w:r>
            <w:r>
              <w:rPr>
                <w:spacing w:val="-2"/>
                <w:sz w:val="24"/>
              </w:rPr>
              <w:t>experiences.</w:t>
            </w:r>
          </w:p>
        </w:tc>
      </w:tr>
    </w:tbl>
    <w:p w14:paraId="5E0FEA58">
      <w:pPr>
        <w:pStyle w:val="4"/>
        <w:spacing w:before="10"/>
      </w:pPr>
    </w:p>
    <w:p w14:paraId="7CE44971">
      <w:pPr>
        <w:pStyle w:val="4"/>
        <w:spacing w:before="1"/>
        <w:ind w:left="170" w:right="158"/>
        <w:rPr>
          <w:rFonts w:hint="default"/>
          <w:lang w:val="hr-HR"/>
        </w:rPr>
      </w:pPr>
      <w:r>
        <w:t>Student completion of CAS is based on the achievement of the seven CAS learning outcomes realized</w:t>
      </w:r>
      <w:r>
        <w:rPr>
          <w:spacing w:val="-2"/>
        </w:rPr>
        <w:t xml:space="preserve"> </w:t>
      </w:r>
      <w:r>
        <w:t>through</w:t>
      </w:r>
      <w:r>
        <w:rPr>
          <w:spacing w:val="-2"/>
        </w:rPr>
        <w:t xml:space="preserve"> </w:t>
      </w:r>
      <w:r>
        <w:t>the</w:t>
      </w:r>
      <w:r>
        <w:rPr>
          <w:spacing w:val="-2"/>
        </w:rPr>
        <w:t xml:space="preserve"> </w:t>
      </w:r>
      <w:r>
        <w:t>student’s</w:t>
      </w:r>
      <w:r>
        <w:rPr>
          <w:spacing w:val="-3"/>
        </w:rPr>
        <w:t xml:space="preserve"> </w:t>
      </w:r>
      <w:r>
        <w:t>commitment</w:t>
      </w:r>
      <w:r>
        <w:rPr>
          <w:spacing w:val="-2"/>
        </w:rPr>
        <w:t xml:space="preserve"> </w:t>
      </w:r>
      <w:r>
        <w:t>to</w:t>
      </w:r>
      <w:r>
        <w:rPr>
          <w:spacing w:val="-2"/>
        </w:rPr>
        <w:t xml:space="preserve"> </w:t>
      </w:r>
      <w:r>
        <w:t>his</w:t>
      </w:r>
      <w:r>
        <w:rPr>
          <w:spacing w:val="-5"/>
        </w:rPr>
        <w:t xml:space="preserve"> </w:t>
      </w:r>
      <w:r>
        <w:t>or</w:t>
      </w:r>
      <w:r>
        <w:rPr>
          <w:spacing w:val="-3"/>
        </w:rPr>
        <w:t xml:space="preserve"> </w:t>
      </w:r>
      <w:r>
        <w:t>her</w:t>
      </w:r>
      <w:r>
        <w:rPr>
          <w:spacing w:val="-2"/>
        </w:rPr>
        <w:t xml:space="preserve"> </w:t>
      </w:r>
      <w:r>
        <w:t>CAS</w:t>
      </w:r>
      <w:r>
        <w:rPr>
          <w:spacing w:val="-3"/>
        </w:rPr>
        <w:t xml:space="preserve"> </w:t>
      </w:r>
      <w:r>
        <w:t>programme</w:t>
      </w:r>
      <w:r>
        <w:rPr>
          <w:spacing w:val="-3"/>
        </w:rPr>
        <w:t xml:space="preserve"> </w:t>
      </w:r>
      <w:r>
        <w:t>over</w:t>
      </w:r>
      <w:r>
        <w:rPr>
          <w:spacing w:val="-2"/>
        </w:rPr>
        <w:t xml:space="preserve"> </w:t>
      </w:r>
      <w:r>
        <w:t>a</w:t>
      </w:r>
      <w:r>
        <w:rPr>
          <w:spacing w:val="-4"/>
        </w:rPr>
        <w:t xml:space="preserve"> </w:t>
      </w:r>
      <w:r>
        <w:t>period</w:t>
      </w:r>
      <w:r>
        <w:rPr>
          <w:spacing w:val="-2"/>
        </w:rPr>
        <w:t xml:space="preserve"> </w:t>
      </w:r>
      <w:r>
        <w:t>of</w:t>
      </w:r>
      <w:r>
        <w:rPr>
          <w:spacing w:val="-3"/>
        </w:rPr>
        <w:t xml:space="preserve"> </w:t>
      </w:r>
      <w:r>
        <w:t>18</w:t>
      </w:r>
      <w:r>
        <w:rPr>
          <w:spacing w:val="-2"/>
        </w:rPr>
        <w:t xml:space="preserve"> </w:t>
      </w:r>
      <w:r>
        <w:t>months. Some learning</w:t>
      </w:r>
      <w:r>
        <w:rPr>
          <w:spacing w:val="-3"/>
        </w:rPr>
        <w:t xml:space="preserve"> </w:t>
      </w:r>
      <w:r>
        <w:t>outcomes may</w:t>
      </w:r>
      <w:r>
        <w:rPr>
          <w:spacing w:val="-5"/>
        </w:rPr>
        <w:t xml:space="preserve"> </w:t>
      </w:r>
      <w:r>
        <w:t>be</w:t>
      </w:r>
      <w:r>
        <w:rPr>
          <w:spacing w:val="-1"/>
        </w:rPr>
        <w:t xml:space="preserve"> </w:t>
      </w:r>
      <w:r>
        <w:t>achieved many</w:t>
      </w:r>
      <w:r>
        <w:rPr>
          <w:spacing w:val="-5"/>
        </w:rPr>
        <w:t xml:space="preserve"> </w:t>
      </w:r>
      <w:r>
        <w:t>times, while</w:t>
      </w:r>
      <w:r>
        <w:rPr>
          <w:spacing w:val="-1"/>
        </w:rPr>
        <w:t xml:space="preserve"> </w:t>
      </w:r>
      <w:r>
        <w:t>others may</w:t>
      </w:r>
      <w:r>
        <w:rPr>
          <w:spacing w:val="-5"/>
        </w:rPr>
        <w:t xml:space="preserve"> </w:t>
      </w:r>
      <w:r>
        <w:t>be achieved less frequently. Not all CAS experiences lead to a CAS learning</w:t>
      </w:r>
      <w:r>
        <w:rPr>
          <w:spacing w:val="-3"/>
        </w:rPr>
        <w:t xml:space="preserve"> </w:t>
      </w:r>
      <w:r>
        <w:t>outcome. Students provide the</w:t>
      </w:r>
      <w:r>
        <w:rPr>
          <w:spacing w:val="-1"/>
        </w:rPr>
        <w:t xml:space="preserve"> </w:t>
      </w:r>
      <w:r>
        <w:t>school with evidence in their CAS portfolio of having achieved each learning outcome at least once through their CAS programme. Commonly, the evidence of achieving the seven CAS learning outcomes is found in students’ reflections</w:t>
      </w:r>
      <w:r>
        <w:rPr>
          <w:rFonts w:hint="default"/>
          <w:lang w:val="hr-HR"/>
        </w:rPr>
        <w:t xml:space="preserve"> on </w:t>
      </w:r>
      <w:r>
        <w:rPr>
          <w:rFonts w:hint="default"/>
          <w:i/>
          <w:iCs/>
          <w:lang w:val="hr-HR"/>
        </w:rPr>
        <w:t xml:space="preserve">ManageBac. </w:t>
      </w:r>
    </w:p>
    <w:p w14:paraId="721460CD">
      <w:pPr>
        <w:pStyle w:val="4"/>
      </w:pPr>
      <w:bookmarkStart w:id="0" w:name="_GoBack"/>
      <w:bookmarkEnd w:id="0"/>
    </w:p>
    <w:p w14:paraId="37D6ECE9">
      <w:pPr>
        <w:pStyle w:val="4"/>
        <w:ind w:right="145"/>
        <w:jc w:val="right"/>
      </w:pPr>
      <w:r>
        <w:t>(Data</w:t>
      </w:r>
      <w:r>
        <w:rPr>
          <w:spacing w:val="-2"/>
        </w:rPr>
        <w:t xml:space="preserve"> </w:t>
      </w:r>
      <w:r>
        <w:t>taken</w:t>
      </w:r>
      <w:r>
        <w:rPr>
          <w:spacing w:val="-2"/>
        </w:rPr>
        <w:t xml:space="preserve"> </w:t>
      </w:r>
      <w:r>
        <w:t>from</w:t>
      </w:r>
      <w:r>
        <w:rPr>
          <w:spacing w:val="1"/>
        </w:rPr>
        <w:t xml:space="preserve"> </w:t>
      </w:r>
      <w:r>
        <w:t>IBO</w:t>
      </w:r>
      <w:r>
        <w:rPr>
          <w:spacing w:val="-1"/>
        </w:rPr>
        <w:t xml:space="preserve"> </w:t>
      </w:r>
      <w:r>
        <w:t>CAS</w:t>
      </w:r>
      <w:r>
        <w:rPr>
          <w:spacing w:val="-2"/>
        </w:rPr>
        <w:t xml:space="preserve"> </w:t>
      </w:r>
      <w:r>
        <w:t>Guide:</w:t>
      </w:r>
      <w:r>
        <w:rPr>
          <w:spacing w:val="-1"/>
        </w:rPr>
        <w:t xml:space="preserve"> </w:t>
      </w:r>
      <w:r>
        <w:t>Creativity,</w:t>
      </w:r>
      <w:r>
        <w:rPr>
          <w:spacing w:val="-2"/>
        </w:rPr>
        <w:t xml:space="preserve"> </w:t>
      </w:r>
      <w:r>
        <w:t>activity,</w:t>
      </w:r>
      <w:r>
        <w:rPr>
          <w:spacing w:val="-2"/>
        </w:rPr>
        <w:t xml:space="preserve"> </w:t>
      </w:r>
      <w:r>
        <w:t xml:space="preserve">service </w:t>
      </w:r>
      <w:r>
        <w:rPr>
          <w:spacing w:val="-2"/>
        </w:rPr>
        <w:t>guide</w:t>
      </w:r>
    </w:p>
    <w:p w14:paraId="29ECE59D">
      <w:pPr>
        <w:pStyle w:val="4"/>
        <w:ind w:right="141"/>
        <w:jc w:val="right"/>
      </w:pPr>
      <w:r>
        <w:t>For</w:t>
      </w:r>
      <w:r>
        <w:rPr>
          <w:spacing w:val="-2"/>
        </w:rPr>
        <w:t xml:space="preserve"> </w:t>
      </w:r>
      <w:r>
        <w:t>students</w:t>
      </w:r>
      <w:r>
        <w:rPr>
          <w:spacing w:val="1"/>
        </w:rPr>
        <w:t xml:space="preserve"> </w:t>
      </w:r>
      <w:r>
        <w:t>graduating</w:t>
      </w:r>
      <w:r>
        <w:rPr>
          <w:spacing w:val="-4"/>
        </w:rPr>
        <w:t xml:space="preserve"> </w:t>
      </w:r>
      <w:r>
        <w:t>in</w:t>
      </w:r>
      <w:r>
        <w:rPr>
          <w:spacing w:val="-1"/>
        </w:rPr>
        <w:t xml:space="preserve"> </w:t>
      </w:r>
      <w:r>
        <w:t>2017</w:t>
      </w:r>
      <w:r>
        <w:rPr>
          <w:spacing w:val="-1"/>
        </w:rPr>
        <w:t xml:space="preserve"> </w:t>
      </w:r>
      <w:r>
        <w:t xml:space="preserve">and </w:t>
      </w:r>
      <w:r>
        <w:rPr>
          <w:spacing w:val="-2"/>
        </w:rPr>
        <w:t>after)</w:t>
      </w:r>
    </w:p>
    <w:sectPr>
      <w:pgSz w:w="11910" w:h="16840"/>
      <w:pgMar w:top="600" w:right="708" w:bottom="280" w:left="113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Sans Serif">
    <w:panose1 w:val="020B0604020202020204"/>
    <w:charset w:val="01"/>
    <w:family w:val="swiss"/>
    <w:pitch w:val="default"/>
    <w:sig w:usb0="E5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89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1816" w:hanging="360"/>
      </w:pPr>
      <w:rPr>
        <w:rFonts w:hint="default"/>
        <w:lang w:val="en-US" w:eastAsia="en-US" w:bidi="ar-SA"/>
      </w:rPr>
    </w:lvl>
    <w:lvl w:ilvl="2" w:tentative="0">
      <w:start w:val="0"/>
      <w:numFmt w:val="bullet"/>
      <w:lvlText w:val="•"/>
      <w:lvlJc w:val="left"/>
      <w:pPr>
        <w:ind w:left="2733" w:hanging="360"/>
      </w:pPr>
      <w:rPr>
        <w:rFonts w:hint="default"/>
        <w:lang w:val="en-US" w:eastAsia="en-US" w:bidi="ar-SA"/>
      </w:rPr>
    </w:lvl>
    <w:lvl w:ilvl="3" w:tentative="0">
      <w:start w:val="0"/>
      <w:numFmt w:val="bullet"/>
      <w:lvlText w:val="•"/>
      <w:lvlJc w:val="left"/>
      <w:pPr>
        <w:ind w:left="3649" w:hanging="360"/>
      </w:pPr>
      <w:rPr>
        <w:rFonts w:hint="default"/>
        <w:lang w:val="en-US" w:eastAsia="en-US" w:bidi="ar-SA"/>
      </w:rPr>
    </w:lvl>
    <w:lvl w:ilvl="4" w:tentative="0">
      <w:start w:val="0"/>
      <w:numFmt w:val="bullet"/>
      <w:lvlText w:val="•"/>
      <w:lvlJc w:val="left"/>
      <w:pPr>
        <w:ind w:left="4566" w:hanging="360"/>
      </w:pPr>
      <w:rPr>
        <w:rFonts w:hint="default"/>
        <w:lang w:val="en-US" w:eastAsia="en-US" w:bidi="ar-SA"/>
      </w:rPr>
    </w:lvl>
    <w:lvl w:ilvl="5" w:tentative="0">
      <w:start w:val="0"/>
      <w:numFmt w:val="bullet"/>
      <w:lvlText w:val="•"/>
      <w:lvlJc w:val="left"/>
      <w:pPr>
        <w:ind w:left="5482" w:hanging="360"/>
      </w:pPr>
      <w:rPr>
        <w:rFonts w:hint="default"/>
        <w:lang w:val="en-US" w:eastAsia="en-US" w:bidi="ar-SA"/>
      </w:rPr>
    </w:lvl>
    <w:lvl w:ilvl="6" w:tentative="0">
      <w:start w:val="0"/>
      <w:numFmt w:val="bullet"/>
      <w:lvlText w:val="•"/>
      <w:lvlJc w:val="left"/>
      <w:pPr>
        <w:ind w:left="6399" w:hanging="360"/>
      </w:pPr>
      <w:rPr>
        <w:rFonts w:hint="default"/>
        <w:lang w:val="en-US" w:eastAsia="en-US" w:bidi="ar-SA"/>
      </w:rPr>
    </w:lvl>
    <w:lvl w:ilvl="7" w:tentative="0">
      <w:start w:val="0"/>
      <w:numFmt w:val="bullet"/>
      <w:lvlText w:val="•"/>
      <w:lvlJc w:val="left"/>
      <w:pPr>
        <w:ind w:left="7315" w:hanging="360"/>
      </w:pPr>
      <w:rPr>
        <w:rFonts w:hint="default"/>
        <w:lang w:val="en-US" w:eastAsia="en-US" w:bidi="ar-SA"/>
      </w:rPr>
    </w:lvl>
    <w:lvl w:ilvl="8" w:tentative="0">
      <w:start w:val="0"/>
      <w:numFmt w:val="bullet"/>
      <w:lvlText w:val="•"/>
      <w:lvlJc w:val="left"/>
      <w:pPr>
        <w:ind w:left="823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EE64441"/>
    <w:rsid w:val="439202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24"/>
      <w:szCs w:val="24"/>
      <w:lang w:val="en-US" w:eastAsia="en-US" w:bidi="ar-SA"/>
    </w:rPr>
  </w:style>
  <w:style w:type="paragraph" w:styleId="5">
    <w:name w:val="Title"/>
    <w:basedOn w:val="1"/>
    <w:qFormat/>
    <w:uiPriority w:val="1"/>
    <w:pPr>
      <w:spacing w:before="295"/>
      <w:ind w:left="25"/>
      <w:jc w:val="center"/>
    </w:pPr>
    <w:rPr>
      <w:rFonts w:ascii="Times New Roman" w:hAnsi="Times New Roman" w:eastAsia="Times New Roman" w:cs="Times New Roman"/>
      <w:b/>
      <w:bCs/>
      <w:sz w:val="32"/>
      <w:szCs w:val="32"/>
      <w:lang w:val="en-US" w:eastAsia="en-US" w:bidi="ar-SA"/>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889" w:hanging="359"/>
    </w:pPr>
    <w:rPr>
      <w:rFonts w:ascii="Times New Roman" w:hAnsi="Times New Roman" w:eastAsia="Times New Roman" w:cs="Times New Roman"/>
      <w:lang w:val="en-US" w:eastAsia="en-US" w:bidi="ar-SA"/>
    </w:rPr>
  </w:style>
  <w:style w:type="paragraph" w:customStyle="1" w:styleId="8">
    <w:name w:val="Table Paragraph"/>
    <w:basedOn w:val="1"/>
    <w:qFormat/>
    <w:uiPriority w:val="1"/>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TotalTime>5</TotalTime>
  <ScaleCrop>false</ScaleCrop>
  <LinksUpToDate>false</LinksUpToDate>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2025-06-22T14:11:00Z</dcterms:created>
  <dc:creator>Owner</dc:creator>
  <cp:lastModifiedBy>lsbutina</cp:lastModifiedBy>
  <dcterms:modified xsi:type="dcterms:W3CDTF">2025-06-22T14:25:50Z</dcterms:modified>
  <dc:title>XV</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Microsoft® Word 2010</vt:lpwstr>
  </property>
  <property fmtid="{D5CDD505-2E9C-101B-9397-08002B2CF9AE}" pid="4" name="LastSaved">
    <vt:filetime>2025-06-22T00:00:00Z</vt:filetime>
  </property>
  <property fmtid="{D5CDD505-2E9C-101B-9397-08002B2CF9AE}" pid="5" name="Producer">
    <vt:lpwstr>Microsoft® Word 2010</vt:lpwstr>
  </property>
  <property fmtid="{D5CDD505-2E9C-101B-9397-08002B2CF9AE}" pid="6" name="KSOProductBuildVer">
    <vt:lpwstr>1033-12.2.0.21546</vt:lpwstr>
  </property>
  <property fmtid="{D5CDD505-2E9C-101B-9397-08002B2CF9AE}" pid="7" name="ICV">
    <vt:lpwstr>B0F146CCADF349018DBE058990702F8C_13</vt:lpwstr>
  </property>
</Properties>
</file>