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28AA" w14:textId="27C39A4C" w:rsidR="007D3F8D" w:rsidRPr="00D128C4" w:rsidRDefault="007D3F8D" w:rsidP="00CC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Predavanje </w:t>
      </w:r>
      <w:r>
        <w:rPr>
          <w:rFonts w:ascii="Times New Roman" w:hAnsi="Times New Roman" w:cs="Times New Roman"/>
          <w:sz w:val="24"/>
          <w:szCs w:val="24"/>
        </w:rPr>
        <w:t xml:space="preserve">„Umjetna inteligencija i društvene mreže: Kako oblikuju naše mišljenje u svakodnevnom životu“ </w:t>
      </w:r>
      <w:r>
        <w:rPr>
          <w:rFonts w:ascii="Times New Roman" w:hAnsi="Times New Roman" w:cs="Times New Roman"/>
          <w:sz w:val="24"/>
          <w:szCs w:val="24"/>
        </w:rPr>
        <w:t xml:space="preserve">održali su </w:t>
      </w:r>
      <w:r w:rsidRPr="00D128C4">
        <w:rPr>
          <w:rFonts w:ascii="Times New Roman" w:hAnsi="Times New Roman" w:cs="Times New Roman"/>
          <w:sz w:val="24"/>
          <w:szCs w:val="24"/>
        </w:rPr>
        <w:t>doc. dr. sc. Davor Kolar i dr. sc. Mihael Gudlin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zaposlenic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8C4">
        <w:rPr>
          <w:rFonts w:ascii="Times New Roman" w:hAnsi="Times New Roman" w:cs="Times New Roman"/>
          <w:sz w:val="24"/>
          <w:szCs w:val="24"/>
        </w:rPr>
        <w:t>Fakultet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28C4">
        <w:rPr>
          <w:rFonts w:ascii="Times New Roman" w:hAnsi="Times New Roman" w:cs="Times New Roman"/>
          <w:sz w:val="24"/>
          <w:szCs w:val="24"/>
        </w:rPr>
        <w:t xml:space="preserve"> strojarstva i brodogradnje Sveučilišta u Zagrebu. Davor Kolar ima doktorat u području industrijskog inženjerstva</w:t>
      </w:r>
      <w:r>
        <w:rPr>
          <w:rFonts w:ascii="Times New Roman" w:hAnsi="Times New Roman" w:cs="Times New Roman"/>
          <w:sz w:val="24"/>
          <w:szCs w:val="24"/>
        </w:rPr>
        <w:t>. Nj</w:t>
      </w:r>
      <w:r w:rsidRPr="00D128C4">
        <w:rPr>
          <w:rFonts w:ascii="Times New Roman" w:hAnsi="Times New Roman" w:cs="Times New Roman"/>
          <w:sz w:val="24"/>
          <w:szCs w:val="24"/>
        </w:rPr>
        <w:t xml:space="preserve">egov doktorski rad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28C4">
        <w:rPr>
          <w:rFonts w:ascii="Times New Roman" w:hAnsi="Times New Roman" w:cs="Times New Roman"/>
          <w:sz w:val="24"/>
          <w:szCs w:val="24"/>
        </w:rPr>
        <w:t>od naslovom “Model rane procjene kvarova rotacijske opreme primjenom dubokog strojnog učenja” izravno je primijenio umjetnu inteligenciju na tehničke sustave.</w:t>
      </w:r>
      <w:r>
        <w:rPr>
          <w:rFonts w:ascii="Times New Roman" w:hAnsi="Times New Roman" w:cs="Times New Roman"/>
          <w:sz w:val="24"/>
          <w:szCs w:val="24"/>
        </w:rPr>
        <w:t xml:space="preserve"> Kolar s</w:t>
      </w:r>
      <w:r w:rsidRPr="00D128C4">
        <w:rPr>
          <w:rFonts w:ascii="Times New Roman" w:hAnsi="Times New Roman" w:cs="Times New Roman"/>
          <w:sz w:val="24"/>
          <w:szCs w:val="24"/>
        </w:rPr>
        <w:t xml:space="preserve">vakodnevno vodi Laboratorij za održavanje i usredotočen je na prediktivno održavanje, razvoj informacijskih sustava i optimizaciju proizvodnje.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128C4">
        <w:rPr>
          <w:rFonts w:ascii="Times New Roman" w:hAnsi="Times New Roman" w:cs="Times New Roman"/>
          <w:sz w:val="24"/>
          <w:szCs w:val="24"/>
        </w:rPr>
        <w:t xml:space="preserve">urađivao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128C4">
        <w:rPr>
          <w:rFonts w:ascii="Times New Roman" w:hAnsi="Times New Roman" w:cs="Times New Roman"/>
          <w:sz w:val="24"/>
          <w:szCs w:val="24"/>
        </w:rPr>
        <w:t xml:space="preserve">na projektima iz industrije 4.0 (primjerice inteligentni sustav za ranu dijagnostiku strojeva) i suautor je nekoliko radova o primjeni dubokog učenja u industrijskim scenarijima. Mihael Gudlin viši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128C4">
        <w:rPr>
          <w:rFonts w:ascii="Times New Roman" w:hAnsi="Times New Roman" w:cs="Times New Roman"/>
          <w:sz w:val="24"/>
          <w:szCs w:val="24"/>
        </w:rPr>
        <w:t xml:space="preserve">asistent, a njegova su interesna područja optimiranje procesa, strojno učenje i računalni vid u industrijskom inženjerstvu. Sudjelovao je na projektima vezanim uz uvođenje principa Industry 4.0 u proizvodnji i logistici (npr. nacionalna platforma za digitalizaciju industrije, inovacije u automobilskoj industriji). Također je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D128C4">
        <w:rPr>
          <w:rFonts w:ascii="Times New Roman" w:hAnsi="Times New Roman" w:cs="Times New Roman"/>
          <w:sz w:val="24"/>
          <w:szCs w:val="24"/>
        </w:rPr>
        <w:t xml:space="preserve">autor rada iz 2024. u kojem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128C4">
        <w:rPr>
          <w:rFonts w:ascii="Times New Roman" w:hAnsi="Times New Roman" w:cs="Times New Roman"/>
          <w:sz w:val="24"/>
          <w:szCs w:val="24"/>
        </w:rPr>
        <w:t>zajedno s Kolarom opis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D128C4">
        <w:rPr>
          <w:rFonts w:ascii="Times New Roman" w:hAnsi="Times New Roman" w:cs="Times New Roman"/>
          <w:sz w:val="24"/>
          <w:szCs w:val="24"/>
        </w:rPr>
        <w:t xml:space="preserve"> modele dubokog učenja za segmentaciju aktivnosti u industrijskim procesima. Oboma je zajednički interes istraživanje primjena umjetne inteligencije i preporuka u inženjerstvu i industriji, što se vidjelo i u sadržaju ovog predavanja.</w:t>
      </w:r>
    </w:p>
    <w:p w14:paraId="73135803" w14:textId="5BFB0E04" w:rsidR="007123A8" w:rsidRPr="00D128C4" w:rsidRDefault="00B12109" w:rsidP="00CC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</w:t>
      </w:r>
      <w:r w:rsidR="00DE7796" w:rsidRPr="00D128C4">
        <w:rPr>
          <w:rFonts w:ascii="Times New Roman" w:hAnsi="Times New Roman" w:cs="Times New Roman"/>
          <w:sz w:val="24"/>
          <w:szCs w:val="24"/>
        </w:rPr>
        <w:t>redavanj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7796" w:rsidRPr="00D128C4">
        <w:rPr>
          <w:rFonts w:ascii="Times New Roman" w:hAnsi="Times New Roman" w:cs="Times New Roman"/>
          <w:sz w:val="24"/>
          <w:szCs w:val="24"/>
        </w:rPr>
        <w:t xml:space="preserve"> </w:t>
      </w:r>
      <w:r w:rsidR="007D3F8D">
        <w:rPr>
          <w:rFonts w:ascii="Times New Roman" w:hAnsi="Times New Roman" w:cs="Times New Roman"/>
          <w:sz w:val="24"/>
          <w:szCs w:val="24"/>
        </w:rPr>
        <w:t xml:space="preserve">su </w:t>
      </w:r>
      <w:r w:rsidR="00DE7796" w:rsidRPr="00D128C4">
        <w:rPr>
          <w:rFonts w:ascii="Times New Roman" w:hAnsi="Times New Roman" w:cs="Times New Roman"/>
          <w:sz w:val="24"/>
          <w:szCs w:val="24"/>
        </w:rPr>
        <w:t>najprije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796" w:rsidRPr="00D128C4">
        <w:rPr>
          <w:rFonts w:ascii="Times New Roman" w:hAnsi="Times New Roman" w:cs="Times New Roman"/>
          <w:sz w:val="24"/>
          <w:szCs w:val="24"/>
        </w:rPr>
        <w:t>objašnj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DE7796" w:rsidRPr="00D128C4">
        <w:rPr>
          <w:rFonts w:ascii="Times New Roman" w:hAnsi="Times New Roman" w:cs="Times New Roman"/>
          <w:sz w:val="24"/>
          <w:szCs w:val="24"/>
        </w:rPr>
        <w:t xml:space="preserve"> osnovn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7796" w:rsidRPr="00D128C4">
        <w:rPr>
          <w:rFonts w:ascii="Times New Roman" w:hAnsi="Times New Roman" w:cs="Times New Roman"/>
          <w:sz w:val="24"/>
          <w:szCs w:val="24"/>
        </w:rPr>
        <w:t xml:space="preserve"> princip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7796" w:rsidRPr="00D128C4">
        <w:rPr>
          <w:rFonts w:ascii="Times New Roman" w:hAnsi="Times New Roman" w:cs="Times New Roman"/>
          <w:sz w:val="24"/>
          <w:szCs w:val="24"/>
        </w:rPr>
        <w:t xml:space="preserve"> rada suvremenih </w:t>
      </w:r>
      <w:r>
        <w:rPr>
          <w:rFonts w:ascii="Times New Roman" w:hAnsi="Times New Roman" w:cs="Times New Roman"/>
          <w:sz w:val="24"/>
          <w:szCs w:val="24"/>
        </w:rPr>
        <w:t>sustava umjetne inteligencije</w:t>
      </w:r>
      <w:r w:rsidR="00DE7796" w:rsidRPr="00D128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Istaknuto je da tzv. </w:t>
      </w:r>
      <w:r w:rsidR="00DE7796" w:rsidRPr="00D128C4">
        <w:rPr>
          <w:rFonts w:ascii="Times New Roman" w:hAnsi="Times New Roman" w:cs="Times New Roman"/>
          <w:sz w:val="24"/>
          <w:szCs w:val="24"/>
        </w:rPr>
        <w:t>chatbotov</w:t>
      </w:r>
      <w:r>
        <w:rPr>
          <w:rFonts w:ascii="Times New Roman" w:hAnsi="Times New Roman" w:cs="Times New Roman"/>
          <w:sz w:val="24"/>
          <w:szCs w:val="24"/>
        </w:rPr>
        <w:t>i</w:t>
      </w:r>
      <w:r w:rsidR="00DE7796" w:rsidRPr="00D128C4">
        <w:rPr>
          <w:rFonts w:ascii="Times New Roman" w:hAnsi="Times New Roman" w:cs="Times New Roman"/>
          <w:sz w:val="24"/>
          <w:szCs w:val="24"/>
        </w:rPr>
        <w:t xml:space="preserve"> koriste velike jezične modele (npr. OpenAI ChatGPT) – duboke neuronske mreže trenirane na golemim skupovima tekstualnih podataka – kako bi generirali koherentne odgovore na pitanja i sudjelovali u razgovoru. Takvi sustavi mogu formirati stavove korisnika jer im pruž</w:t>
      </w:r>
      <w:r>
        <w:rPr>
          <w:rFonts w:ascii="Times New Roman" w:hAnsi="Times New Roman" w:cs="Times New Roman"/>
          <w:sz w:val="24"/>
          <w:szCs w:val="24"/>
        </w:rPr>
        <w:t>aju</w:t>
      </w:r>
      <w:r w:rsidR="00DE7796" w:rsidRPr="00D128C4">
        <w:rPr>
          <w:rFonts w:ascii="Times New Roman" w:hAnsi="Times New Roman" w:cs="Times New Roman"/>
          <w:sz w:val="24"/>
          <w:szCs w:val="24"/>
        </w:rPr>
        <w:t xml:space="preserve"> informacije i objašnjenja prilagođen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7796" w:rsidRPr="00D128C4">
        <w:rPr>
          <w:rFonts w:ascii="Times New Roman" w:hAnsi="Times New Roman" w:cs="Times New Roman"/>
          <w:sz w:val="24"/>
          <w:szCs w:val="24"/>
        </w:rPr>
        <w:t xml:space="preserve"> korisnikovim upitima. </w:t>
      </w:r>
    </w:p>
    <w:p w14:paraId="379F74B8" w14:textId="539B9558" w:rsidR="007123A8" w:rsidRPr="00D128C4" w:rsidRDefault="00DE7796" w:rsidP="00CC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8C4">
        <w:rPr>
          <w:rFonts w:ascii="Times New Roman" w:hAnsi="Times New Roman" w:cs="Times New Roman"/>
          <w:sz w:val="24"/>
          <w:szCs w:val="24"/>
        </w:rPr>
        <w:t xml:space="preserve">Sljedeća tema bili su sustavi preporuka na društvenim mrežama. Objašnjeno je da platforme poput YouTubea, TikToka i Instagrama koriste algoritme koji analiziraju korisnikovo ponašanje – </w:t>
      </w:r>
      <w:r w:rsidR="007D3F8D">
        <w:rPr>
          <w:rFonts w:ascii="Times New Roman" w:hAnsi="Times New Roman" w:cs="Times New Roman"/>
          <w:sz w:val="24"/>
          <w:szCs w:val="24"/>
        </w:rPr>
        <w:t>sviđanje</w:t>
      </w:r>
      <w:r w:rsidRPr="00D128C4">
        <w:rPr>
          <w:rFonts w:ascii="Times New Roman" w:hAnsi="Times New Roman" w:cs="Times New Roman"/>
          <w:sz w:val="24"/>
          <w:szCs w:val="24"/>
        </w:rPr>
        <w:t xml:space="preserve">, komentare, vrijeme gledanja i slično – kako bi mu predlagali sadržaje. Algoritam YouTubea </w:t>
      </w:r>
      <w:r w:rsidR="007D3F8D">
        <w:rPr>
          <w:rFonts w:ascii="Times New Roman" w:hAnsi="Times New Roman" w:cs="Times New Roman"/>
          <w:sz w:val="24"/>
          <w:szCs w:val="24"/>
        </w:rPr>
        <w:t>predlaže</w:t>
      </w:r>
      <w:r w:rsidRPr="00D128C4">
        <w:rPr>
          <w:rFonts w:ascii="Times New Roman" w:hAnsi="Times New Roman" w:cs="Times New Roman"/>
          <w:sz w:val="24"/>
          <w:szCs w:val="24"/>
        </w:rPr>
        <w:t xml:space="preserve"> videozapise za koje misli da će ih korisnik najviše gledati i uživati </w:t>
      </w:r>
      <w:r w:rsidR="007D3F8D">
        <w:rPr>
          <w:rFonts w:ascii="Times New Roman" w:hAnsi="Times New Roman" w:cs="Times New Roman"/>
          <w:sz w:val="24"/>
          <w:szCs w:val="24"/>
        </w:rPr>
        <w:t xml:space="preserve">u njima </w:t>
      </w:r>
      <w:r w:rsidRPr="00D128C4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7D3F8D">
        <w:rPr>
          <w:rFonts w:ascii="Times New Roman" w:hAnsi="Times New Roman" w:cs="Times New Roman"/>
          <w:sz w:val="24"/>
          <w:szCs w:val="24"/>
        </w:rPr>
        <w:t xml:space="preserve">njegovih </w:t>
      </w:r>
      <w:r w:rsidRPr="00D128C4">
        <w:rPr>
          <w:rFonts w:ascii="Times New Roman" w:hAnsi="Times New Roman" w:cs="Times New Roman"/>
          <w:sz w:val="24"/>
          <w:szCs w:val="24"/>
        </w:rPr>
        <w:t xml:space="preserve">interesa i </w:t>
      </w:r>
      <w:r w:rsidR="007D3F8D">
        <w:rPr>
          <w:rFonts w:ascii="Times New Roman" w:hAnsi="Times New Roman" w:cs="Times New Roman"/>
          <w:sz w:val="24"/>
          <w:szCs w:val="24"/>
        </w:rPr>
        <w:t>onoga što je već gledao</w:t>
      </w:r>
      <w:r w:rsidRPr="00D128C4">
        <w:rPr>
          <w:rFonts w:ascii="Times New Roman" w:hAnsi="Times New Roman" w:cs="Times New Roman"/>
          <w:sz w:val="24"/>
          <w:szCs w:val="24"/>
        </w:rPr>
        <w:t xml:space="preserve">. TikTok na svojoj stranici „For You” radi slično: iako je točan algoritam tajna, poznato je da on kombinira </w:t>
      </w:r>
      <w:r w:rsidR="007D3F8D">
        <w:rPr>
          <w:rFonts w:ascii="Times New Roman" w:hAnsi="Times New Roman" w:cs="Times New Roman"/>
          <w:sz w:val="24"/>
          <w:szCs w:val="24"/>
        </w:rPr>
        <w:t xml:space="preserve">pokazatelje </w:t>
      </w:r>
      <w:r w:rsidRPr="00D128C4">
        <w:rPr>
          <w:rFonts w:ascii="Times New Roman" w:hAnsi="Times New Roman" w:cs="Times New Roman"/>
          <w:sz w:val="24"/>
          <w:szCs w:val="24"/>
        </w:rPr>
        <w:t xml:space="preserve">poput </w:t>
      </w:r>
      <w:r w:rsidR="007D3F8D">
        <w:rPr>
          <w:rFonts w:ascii="Times New Roman" w:hAnsi="Times New Roman" w:cs="Times New Roman"/>
          <w:sz w:val="24"/>
          <w:szCs w:val="24"/>
        </w:rPr>
        <w:t>sviđanja</w:t>
      </w:r>
      <w:r w:rsidRPr="00D128C4">
        <w:rPr>
          <w:rFonts w:ascii="Times New Roman" w:hAnsi="Times New Roman" w:cs="Times New Roman"/>
          <w:sz w:val="24"/>
          <w:szCs w:val="24"/>
        </w:rPr>
        <w:t xml:space="preserve">, komentara i duljine gledanja svakog videa. Na Instagramu sustavi </w:t>
      </w:r>
      <w:r w:rsidR="00295055">
        <w:rPr>
          <w:rFonts w:ascii="Times New Roman" w:hAnsi="Times New Roman" w:cs="Times New Roman"/>
          <w:sz w:val="24"/>
          <w:szCs w:val="24"/>
        </w:rPr>
        <w:t>umjetne inteligencije</w:t>
      </w:r>
      <w:r w:rsidR="007D3F8D">
        <w:rPr>
          <w:rFonts w:ascii="Times New Roman" w:hAnsi="Times New Roman" w:cs="Times New Roman"/>
          <w:sz w:val="24"/>
          <w:szCs w:val="24"/>
        </w:rPr>
        <w:t xml:space="preserve"> </w:t>
      </w:r>
      <w:r w:rsidRPr="00D128C4">
        <w:rPr>
          <w:rFonts w:ascii="Times New Roman" w:hAnsi="Times New Roman" w:cs="Times New Roman"/>
          <w:sz w:val="24"/>
          <w:szCs w:val="24"/>
        </w:rPr>
        <w:t xml:space="preserve">rangiraju postove – koristeći podatke o tome što </w:t>
      </w:r>
      <w:r w:rsidR="007D3F8D">
        <w:rPr>
          <w:rFonts w:ascii="Times New Roman" w:hAnsi="Times New Roman" w:cs="Times New Roman"/>
          <w:sz w:val="24"/>
          <w:szCs w:val="24"/>
        </w:rPr>
        <w:t>vam se sviđa</w:t>
      </w:r>
      <w:r w:rsidRPr="00D128C4">
        <w:rPr>
          <w:rFonts w:ascii="Times New Roman" w:hAnsi="Times New Roman" w:cs="Times New Roman"/>
          <w:sz w:val="24"/>
          <w:szCs w:val="24"/>
        </w:rPr>
        <w:t xml:space="preserve"> i koga pratite – te pokazuju korisniku objave za koje misle da su mu najrelevantnije. </w:t>
      </w:r>
      <w:r w:rsidR="007D3F8D">
        <w:rPr>
          <w:rFonts w:ascii="Times New Roman" w:hAnsi="Times New Roman" w:cs="Times New Roman"/>
          <w:sz w:val="24"/>
          <w:szCs w:val="24"/>
        </w:rPr>
        <w:t xml:space="preserve">Takve </w:t>
      </w:r>
      <w:r w:rsidRPr="00D128C4">
        <w:rPr>
          <w:rFonts w:ascii="Times New Roman" w:hAnsi="Times New Roman" w:cs="Times New Roman"/>
          <w:sz w:val="24"/>
          <w:szCs w:val="24"/>
        </w:rPr>
        <w:t xml:space="preserve">preporuke filtriraju vijesti i zabavne sadržaje u </w:t>
      </w:r>
      <w:r w:rsidR="007D3F8D">
        <w:rPr>
          <w:rFonts w:ascii="Times New Roman" w:hAnsi="Times New Roman" w:cs="Times New Roman"/>
          <w:sz w:val="24"/>
          <w:szCs w:val="24"/>
        </w:rPr>
        <w:t xml:space="preserve">tzv. </w:t>
      </w:r>
      <w:r w:rsidRPr="00D128C4">
        <w:rPr>
          <w:rFonts w:ascii="Times New Roman" w:hAnsi="Times New Roman" w:cs="Times New Roman"/>
          <w:sz w:val="24"/>
          <w:szCs w:val="24"/>
        </w:rPr>
        <w:t>mrežni mjehur (‘filter bubble’)</w:t>
      </w:r>
      <w:r w:rsidR="007D3F8D">
        <w:rPr>
          <w:rFonts w:ascii="Times New Roman" w:hAnsi="Times New Roman" w:cs="Times New Roman"/>
          <w:sz w:val="24"/>
          <w:szCs w:val="24"/>
        </w:rPr>
        <w:t>,</w:t>
      </w:r>
      <w:r w:rsidRPr="00D128C4">
        <w:rPr>
          <w:rFonts w:ascii="Times New Roman" w:hAnsi="Times New Roman" w:cs="Times New Roman"/>
          <w:sz w:val="24"/>
          <w:szCs w:val="24"/>
        </w:rPr>
        <w:t xml:space="preserve"> pa korisnici uglavnom dobivaju ono što će im se potvrditi </w:t>
      </w:r>
      <w:r w:rsidR="007D3F8D">
        <w:rPr>
          <w:rFonts w:ascii="Times New Roman" w:hAnsi="Times New Roman" w:cs="Times New Roman"/>
          <w:sz w:val="24"/>
          <w:szCs w:val="24"/>
        </w:rPr>
        <w:t>o</w:t>
      </w:r>
      <w:r w:rsidRPr="00D128C4">
        <w:rPr>
          <w:rFonts w:ascii="Times New Roman" w:hAnsi="Times New Roman" w:cs="Times New Roman"/>
          <w:sz w:val="24"/>
          <w:szCs w:val="24"/>
        </w:rPr>
        <w:t xml:space="preserve"> vlastitim stavovima. </w:t>
      </w:r>
    </w:p>
    <w:p w14:paraId="6EBBA504" w14:textId="6CC65477" w:rsidR="007123A8" w:rsidRPr="00D128C4" w:rsidRDefault="00DE7796" w:rsidP="00CC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8C4">
        <w:rPr>
          <w:rFonts w:ascii="Times New Roman" w:hAnsi="Times New Roman" w:cs="Times New Roman"/>
          <w:sz w:val="24"/>
          <w:szCs w:val="24"/>
        </w:rPr>
        <w:lastRenderedPageBreak/>
        <w:t>Objašnjena je i tehnologija prepoznavanja lica, zasnovana na računalnom vidu i dubokim konvolucijskim mrežama. S</w:t>
      </w:r>
      <w:r w:rsidR="007D3F8D">
        <w:rPr>
          <w:rFonts w:ascii="Times New Roman" w:hAnsi="Times New Roman" w:cs="Times New Roman"/>
          <w:sz w:val="24"/>
          <w:szCs w:val="24"/>
        </w:rPr>
        <w:t>ustavi</w:t>
      </w:r>
      <w:r w:rsidRPr="00D128C4">
        <w:rPr>
          <w:rFonts w:ascii="Times New Roman" w:hAnsi="Times New Roman" w:cs="Times New Roman"/>
          <w:sz w:val="24"/>
          <w:szCs w:val="24"/>
        </w:rPr>
        <w:t xml:space="preserve"> za prepoznavanje lica pretvaraju svaku fotografiju lica u numerički “otisak” (vektor značajki) i uspoređuju ga s bazom podataka registriranih lica. Za treniranje im je potrebna ogromna baza slika lica iz različitih kutova i uvjeta osvjetljenja. Ako softver prepozna lice korisnika (npr. za otključavanje telefona ili automatsko </w:t>
      </w:r>
      <w:r w:rsidR="007D3F8D">
        <w:rPr>
          <w:rFonts w:ascii="Times New Roman" w:hAnsi="Times New Roman" w:cs="Times New Roman"/>
          <w:sz w:val="24"/>
          <w:szCs w:val="24"/>
        </w:rPr>
        <w:t>označavanj</w:t>
      </w:r>
      <w:r w:rsidRPr="00D128C4">
        <w:rPr>
          <w:rFonts w:ascii="Times New Roman" w:hAnsi="Times New Roman" w:cs="Times New Roman"/>
          <w:sz w:val="24"/>
          <w:szCs w:val="24"/>
        </w:rPr>
        <w:t xml:space="preserve"> na Facebooku), to povećava osjećaj p</w:t>
      </w:r>
      <w:r w:rsidR="007D3F8D">
        <w:rPr>
          <w:rFonts w:ascii="Times New Roman" w:hAnsi="Times New Roman" w:cs="Times New Roman"/>
          <w:sz w:val="24"/>
          <w:szCs w:val="24"/>
        </w:rPr>
        <w:t xml:space="preserve">rilagođenosti </w:t>
      </w:r>
      <w:r w:rsidRPr="00D128C4">
        <w:rPr>
          <w:rFonts w:ascii="Times New Roman" w:hAnsi="Times New Roman" w:cs="Times New Roman"/>
          <w:sz w:val="24"/>
          <w:szCs w:val="24"/>
        </w:rPr>
        <w:t>sadržaja</w:t>
      </w:r>
      <w:r w:rsidR="007D3F8D">
        <w:rPr>
          <w:rFonts w:ascii="Times New Roman" w:hAnsi="Times New Roman" w:cs="Times New Roman"/>
          <w:sz w:val="24"/>
          <w:szCs w:val="24"/>
        </w:rPr>
        <w:t xml:space="preserve"> korisniku</w:t>
      </w:r>
      <w:r w:rsidRPr="00D128C4">
        <w:rPr>
          <w:rFonts w:ascii="Times New Roman" w:hAnsi="Times New Roman" w:cs="Times New Roman"/>
          <w:sz w:val="24"/>
          <w:szCs w:val="24"/>
        </w:rPr>
        <w:t>. S druge strane, istaknuto je kako ovakvi sustavi često neravnomjerno funkcioniraju: ako nisu dobro istrenirani na raznolikoj populaciji, uočene su pogreške kod prepoznavanja osoba tamnije puti. Time korisnici – osobito manjine – mogu biti nepravedno pogođeni (lažno prepoznavanje)</w:t>
      </w:r>
      <w:r w:rsidR="007D3F8D">
        <w:rPr>
          <w:rFonts w:ascii="Times New Roman" w:hAnsi="Times New Roman" w:cs="Times New Roman"/>
          <w:sz w:val="24"/>
          <w:szCs w:val="24"/>
        </w:rPr>
        <w:t>,</w:t>
      </w:r>
      <w:r w:rsidRPr="00D128C4">
        <w:rPr>
          <w:rFonts w:ascii="Times New Roman" w:hAnsi="Times New Roman" w:cs="Times New Roman"/>
          <w:sz w:val="24"/>
          <w:szCs w:val="24"/>
        </w:rPr>
        <w:t xml:space="preserve"> što otvara pitanja privatnosti i etike u korištenju ove tehnologije. </w:t>
      </w:r>
    </w:p>
    <w:p w14:paraId="690CEF86" w14:textId="37249EB5" w:rsidR="007123A8" w:rsidRPr="00D128C4" w:rsidRDefault="00DE7796" w:rsidP="00CC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8C4">
        <w:rPr>
          <w:rFonts w:ascii="Times New Roman" w:hAnsi="Times New Roman" w:cs="Times New Roman"/>
          <w:sz w:val="24"/>
          <w:szCs w:val="24"/>
        </w:rPr>
        <w:t xml:space="preserve">Predavanje je </w:t>
      </w:r>
      <w:r w:rsidR="00CC0C4C">
        <w:rPr>
          <w:rFonts w:ascii="Times New Roman" w:hAnsi="Times New Roman" w:cs="Times New Roman"/>
          <w:sz w:val="24"/>
          <w:szCs w:val="24"/>
        </w:rPr>
        <w:t>uključivalo n</w:t>
      </w:r>
      <w:r w:rsidRPr="00D128C4">
        <w:rPr>
          <w:rFonts w:ascii="Times New Roman" w:hAnsi="Times New Roman" w:cs="Times New Roman"/>
          <w:sz w:val="24"/>
          <w:szCs w:val="24"/>
        </w:rPr>
        <w:t xml:space="preserve">ekoliko eksperimenata </w:t>
      </w:r>
      <w:r w:rsidR="00CC0C4C">
        <w:rPr>
          <w:rFonts w:ascii="Times New Roman" w:hAnsi="Times New Roman" w:cs="Times New Roman"/>
          <w:sz w:val="24"/>
          <w:szCs w:val="24"/>
        </w:rPr>
        <w:t>u interakciji s</w:t>
      </w:r>
      <w:r w:rsidRPr="00D128C4">
        <w:rPr>
          <w:rFonts w:ascii="Times New Roman" w:hAnsi="Times New Roman" w:cs="Times New Roman"/>
          <w:sz w:val="24"/>
          <w:szCs w:val="24"/>
        </w:rPr>
        <w:t xml:space="preserve"> publikom. Organizatori su poticali sudionike da aktivno postavljaju pitanja i daju primjere svog iskustva. Primjerice, publika je mogla koristiti vlastite mobitele za izravan upit ChatGPT-u (u živo su demonstrirali razgovor s chatbotom), nakon čega su svi ocjenjivali koliko su odgovori bili korisni ili zavaravajući. </w:t>
      </w:r>
      <w:r w:rsidR="00CC0C4C">
        <w:rPr>
          <w:rFonts w:ascii="Times New Roman" w:hAnsi="Times New Roman" w:cs="Times New Roman"/>
          <w:sz w:val="24"/>
          <w:szCs w:val="24"/>
        </w:rPr>
        <w:t>Predavači su t</w:t>
      </w:r>
      <w:r w:rsidRPr="00D128C4">
        <w:rPr>
          <w:rFonts w:ascii="Times New Roman" w:hAnsi="Times New Roman" w:cs="Times New Roman"/>
          <w:sz w:val="24"/>
          <w:szCs w:val="24"/>
        </w:rPr>
        <w:t xml:space="preserve">akođer proveli </w:t>
      </w:r>
      <w:r w:rsidR="00CC0C4C">
        <w:rPr>
          <w:rFonts w:ascii="Times New Roman" w:hAnsi="Times New Roman" w:cs="Times New Roman"/>
          <w:sz w:val="24"/>
          <w:szCs w:val="24"/>
        </w:rPr>
        <w:t>kratki</w:t>
      </w:r>
      <w:r w:rsidRPr="00D128C4">
        <w:rPr>
          <w:rFonts w:ascii="Times New Roman" w:hAnsi="Times New Roman" w:cs="Times New Roman"/>
          <w:sz w:val="24"/>
          <w:szCs w:val="24"/>
        </w:rPr>
        <w:t xml:space="preserve"> kviz u kojem su gledatelji birali hoće li algoritam preporučiti taj video ili ne – gleda li netko puno videa o kuhanju, algoritam će mu </w:t>
      </w:r>
      <w:r w:rsidR="00CC0C4C">
        <w:rPr>
          <w:rFonts w:ascii="Times New Roman" w:hAnsi="Times New Roman" w:cs="Times New Roman"/>
          <w:sz w:val="24"/>
          <w:szCs w:val="24"/>
        </w:rPr>
        <w:t>predložiti</w:t>
      </w:r>
      <w:r w:rsidRPr="00D128C4">
        <w:rPr>
          <w:rFonts w:ascii="Times New Roman" w:hAnsi="Times New Roman" w:cs="Times New Roman"/>
          <w:sz w:val="24"/>
          <w:szCs w:val="24"/>
        </w:rPr>
        <w:t xml:space="preserve"> još recepata, a sudionici su predvidjeli </w:t>
      </w:r>
      <w:r w:rsidR="00CC0C4C">
        <w:rPr>
          <w:rFonts w:ascii="Times New Roman" w:hAnsi="Times New Roman" w:cs="Times New Roman"/>
          <w:sz w:val="24"/>
          <w:szCs w:val="24"/>
        </w:rPr>
        <w:t xml:space="preserve">takav </w:t>
      </w:r>
      <w:r w:rsidRPr="00D128C4">
        <w:rPr>
          <w:rFonts w:ascii="Times New Roman" w:hAnsi="Times New Roman" w:cs="Times New Roman"/>
          <w:sz w:val="24"/>
          <w:szCs w:val="24"/>
        </w:rPr>
        <w:t>rezultat. Za prepoznavanje lica</w:t>
      </w:r>
      <w:r w:rsidR="00CC0C4C">
        <w:rPr>
          <w:rFonts w:ascii="Times New Roman" w:hAnsi="Times New Roman" w:cs="Times New Roman"/>
          <w:sz w:val="24"/>
          <w:szCs w:val="24"/>
        </w:rPr>
        <w:t xml:space="preserve">, </w:t>
      </w:r>
      <w:r w:rsidRPr="00D128C4">
        <w:rPr>
          <w:rFonts w:ascii="Times New Roman" w:hAnsi="Times New Roman" w:cs="Times New Roman"/>
          <w:sz w:val="24"/>
          <w:szCs w:val="24"/>
        </w:rPr>
        <w:t xml:space="preserve">demonstrirano je kako sustav automatski prepoznaje lice volontera s naočalama ili maskom te su gledatelji </w:t>
      </w:r>
      <w:r w:rsidR="00CC0C4C">
        <w:rPr>
          <w:rFonts w:ascii="Times New Roman" w:hAnsi="Times New Roman" w:cs="Times New Roman"/>
          <w:sz w:val="24"/>
          <w:szCs w:val="24"/>
        </w:rPr>
        <w:t>raspravljali</w:t>
      </w:r>
      <w:r w:rsidRPr="00D128C4">
        <w:rPr>
          <w:rFonts w:ascii="Times New Roman" w:hAnsi="Times New Roman" w:cs="Times New Roman"/>
          <w:sz w:val="24"/>
          <w:szCs w:val="24"/>
        </w:rPr>
        <w:t xml:space="preserve"> o točnosti.</w:t>
      </w:r>
      <w:r w:rsidR="007123A8" w:rsidRPr="00D128C4">
        <w:rPr>
          <w:rFonts w:ascii="Times New Roman" w:hAnsi="Times New Roman" w:cs="Times New Roman"/>
          <w:sz w:val="24"/>
          <w:szCs w:val="24"/>
        </w:rPr>
        <w:t xml:space="preserve"> </w:t>
      </w:r>
      <w:r w:rsidR="00CC0C4C">
        <w:rPr>
          <w:rFonts w:ascii="Times New Roman" w:hAnsi="Times New Roman" w:cs="Times New Roman"/>
          <w:sz w:val="24"/>
          <w:szCs w:val="24"/>
        </w:rPr>
        <w:t>Publika je bila začuđena</w:t>
      </w:r>
      <w:r w:rsidR="00E22614" w:rsidRPr="00D128C4">
        <w:rPr>
          <w:rFonts w:ascii="Times New Roman" w:hAnsi="Times New Roman" w:cs="Times New Roman"/>
          <w:sz w:val="24"/>
          <w:szCs w:val="24"/>
        </w:rPr>
        <w:t xml:space="preserve"> </w:t>
      </w:r>
      <w:r w:rsidRPr="00D128C4">
        <w:rPr>
          <w:rFonts w:ascii="Times New Roman" w:hAnsi="Times New Roman" w:cs="Times New Roman"/>
          <w:sz w:val="24"/>
          <w:szCs w:val="24"/>
        </w:rPr>
        <w:t xml:space="preserve">– mnogi su istaknuli iznenađenje koliko tehnologija „čita naše navike“, </w:t>
      </w:r>
      <w:r w:rsidR="00CC0C4C">
        <w:rPr>
          <w:rFonts w:ascii="Times New Roman" w:hAnsi="Times New Roman" w:cs="Times New Roman"/>
          <w:sz w:val="24"/>
          <w:szCs w:val="24"/>
        </w:rPr>
        <w:t xml:space="preserve">a </w:t>
      </w:r>
      <w:r w:rsidRPr="00D128C4">
        <w:rPr>
          <w:rFonts w:ascii="Times New Roman" w:hAnsi="Times New Roman" w:cs="Times New Roman"/>
          <w:sz w:val="24"/>
          <w:szCs w:val="24"/>
        </w:rPr>
        <w:t>bilo je i skepsa oko privatnosti i zlonamjernih primjena. U općim komentarima publike često se spominjala potreba za medijskom pismenošću pri razumijevanju ovih tehnologija</w:t>
      </w:r>
      <w:r w:rsidR="00E22614" w:rsidRPr="00D128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31C53" w14:textId="1C02963C" w:rsidR="007123A8" w:rsidRPr="00D128C4" w:rsidRDefault="00DE7796" w:rsidP="00CC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8C4">
        <w:rPr>
          <w:rFonts w:ascii="Times New Roman" w:hAnsi="Times New Roman" w:cs="Times New Roman"/>
          <w:sz w:val="24"/>
          <w:szCs w:val="24"/>
        </w:rPr>
        <w:t xml:space="preserve">Umjetna inteligencija i algoritmi na društvenim mrežama imaju </w:t>
      </w:r>
      <w:r w:rsidR="00295055">
        <w:rPr>
          <w:rFonts w:ascii="Times New Roman" w:hAnsi="Times New Roman" w:cs="Times New Roman"/>
          <w:sz w:val="24"/>
          <w:szCs w:val="24"/>
        </w:rPr>
        <w:t>snažan</w:t>
      </w:r>
      <w:r w:rsidRPr="00D128C4">
        <w:rPr>
          <w:rFonts w:ascii="Times New Roman" w:hAnsi="Times New Roman" w:cs="Times New Roman"/>
          <w:sz w:val="24"/>
          <w:szCs w:val="24"/>
        </w:rPr>
        <w:t xml:space="preserve"> utjecaj na oblikovanje javnog m</w:t>
      </w:r>
      <w:r w:rsidR="00E22614" w:rsidRPr="00D128C4">
        <w:rPr>
          <w:rFonts w:ascii="Times New Roman" w:hAnsi="Times New Roman" w:cs="Times New Roman"/>
          <w:sz w:val="24"/>
          <w:szCs w:val="24"/>
        </w:rPr>
        <w:t>išljenja</w:t>
      </w:r>
      <w:r w:rsidRPr="00D128C4">
        <w:rPr>
          <w:rFonts w:ascii="Times New Roman" w:hAnsi="Times New Roman" w:cs="Times New Roman"/>
          <w:sz w:val="24"/>
          <w:szCs w:val="24"/>
        </w:rPr>
        <w:t xml:space="preserve"> i ponašanja. Preporučni algoritmi stvaraju tzv.</w:t>
      </w:r>
      <w:r w:rsidR="00CC0C4C">
        <w:rPr>
          <w:rFonts w:ascii="Times New Roman" w:hAnsi="Times New Roman" w:cs="Times New Roman"/>
          <w:sz w:val="24"/>
          <w:szCs w:val="24"/>
        </w:rPr>
        <w:t xml:space="preserve"> odječne komore</w:t>
      </w:r>
      <w:r w:rsidRPr="00D128C4">
        <w:rPr>
          <w:rFonts w:ascii="Times New Roman" w:hAnsi="Times New Roman" w:cs="Times New Roman"/>
          <w:sz w:val="24"/>
          <w:szCs w:val="24"/>
        </w:rPr>
        <w:t xml:space="preserve"> (echo chamber): zbog potvrde vlastitih stavova kod odabira sadržaja</w:t>
      </w:r>
      <w:r w:rsidR="00CC0C4C">
        <w:rPr>
          <w:rFonts w:ascii="Times New Roman" w:hAnsi="Times New Roman" w:cs="Times New Roman"/>
          <w:sz w:val="24"/>
          <w:szCs w:val="24"/>
        </w:rPr>
        <w:t>,</w:t>
      </w:r>
      <w:r w:rsidRPr="00D128C4">
        <w:rPr>
          <w:rFonts w:ascii="Times New Roman" w:hAnsi="Times New Roman" w:cs="Times New Roman"/>
          <w:sz w:val="24"/>
          <w:szCs w:val="24"/>
        </w:rPr>
        <w:t xml:space="preserve"> korisnici sve više “tuneliziraju” svoj pogled na svijet. Kako se u radu o </w:t>
      </w:r>
      <w:r w:rsidR="00CC0C4C">
        <w:rPr>
          <w:rFonts w:ascii="Times New Roman" w:hAnsi="Times New Roman" w:cs="Times New Roman"/>
          <w:sz w:val="24"/>
          <w:szCs w:val="24"/>
        </w:rPr>
        <w:t>učinku odječne komore</w:t>
      </w:r>
      <w:r w:rsidRPr="00D128C4">
        <w:rPr>
          <w:rFonts w:ascii="Times New Roman" w:hAnsi="Times New Roman" w:cs="Times New Roman"/>
          <w:sz w:val="24"/>
          <w:szCs w:val="24"/>
        </w:rPr>
        <w:t xml:space="preserve"> navodi, algoritmi rekreiraju “jedinstveni univerzum informacija” svakog korisnika te </w:t>
      </w:r>
      <w:r w:rsidR="00CC0C4C">
        <w:rPr>
          <w:rFonts w:ascii="Times New Roman" w:hAnsi="Times New Roman" w:cs="Times New Roman"/>
          <w:sz w:val="24"/>
          <w:szCs w:val="24"/>
        </w:rPr>
        <w:t xml:space="preserve">mu predlažu </w:t>
      </w:r>
      <w:r w:rsidRPr="00D128C4">
        <w:rPr>
          <w:rFonts w:ascii="Times New Roman" w:hAnsi="Times New Roman" w:cs="Times New Roman"/>
          <w:sz w:val="24"/>
          <w:szCs w:val="24"/>
        </w:rPr>
        <w:t>sadržaj</w:t>
      </w:r>
      <w:r w:rsidR="00CC0C4C">
        <w:rPr>
          <w:rFonts w:ascii="Times New Roman" w:hAnsi="Times New Roman" w:cs="Times New Roman"/>
          <w:sz w:val="24"/>
          <w:szCs w:val="24"/>
        </w:rPr>
        <w:t>e</w:t>
      </w:r>
      <w:r w:rsidRPr="00D128C4">
        <w:rPr>
          <w:rFonts w:ascii="Times New Roman" w:hAnsi="Times New Roman" w:cs="Times New Roman"/>
          <w:sz w:val="24"/>
          <w:szCs w:val="24"/>
        </w:rPr>
        <w:t xml:space="preserve"> sličnih tema za koje je već pokazao interes. </w:t>
      </w:r>
      <w:r w:rsidR="00CC0C4C">
        <w:rPr>
          <w:rFonts w:ascii="Times New Roman" w:hAnsi="Times New Roman" w:cs="Times New Roman"/>
          <w:sz w:val="24"/>
          <w:szCs w:val="24"/>
        </w:rPr>
        <w:t xml:space="preserve">Zbog pristranosti potvrđivanja, korisnici se drže svojih uvjerenja i </w:t>
      </w:r>
      <w:r w:rsidRPr="00D128C4">
        <w:rPr>
          <w:rFonts w:ascii="Times New Roman" w:hAnsi="Times New Roman" w:cs="Times New Roman"/>
          <w:sz w:val="24"/>
          <w:szCs w:val="24"/>
        </w:rPr>
        <w:t xml:space="preserve">dobivaju još više potpore za njih. Posljedica je </w:t>
      </w:r>
      <w:r w:rsidR="00CC0C4C">
        <w:rPr>
          <w:rFonts w:ascii="Times New Roman" w:hAnsi="Times New Roman" w:cs="Times New Roman"/>
          <w:sz w:val="24"/>
          <w:szCs w:val="24"/>
        </w:rPr>
        <w:t xml:space="preserve">toga </w:t>
      </w:r>
      <w:r w:rsidRPr="00D128C4">
        <w:rPr>
          <w:rFonts w:ascii="Times New Roman" w:hAnsi="Times New Roman" w:cs="Times New Roman"/>
          <w:sz w:val="24"/>
          <w:szCs w:val="24"/>
        </w:rPr>
        <w:t xml:space="preserve">uska perspektiva, gubitak motivacije za istraživanje suprotstavljenih gledišta i, kako istraživanja upozoravaju, sve veća polarizacija društva . </w:t>
      </w:r>
    </w:p>
    <w:p w14:paraId="7926D5DD" w14:textId="6588A756" w:rsidR="007123A8" w:rsidRPr="00D128C4" w:rsidRDefault="00DE7796" w:rsidP="00CC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8C4">
        <w:rPr>
          <w:rFonts w:ascii="Times New Roman" w:hAnsi="Times New Roman" w:cs="Times New Roman"/>
          <w:sz w:val="24"/>
          <w:szCs w:val="24"/>
        </w:rPr>
        <w:t>Psihološk</w:t>
      </w:r>
      <w:r w:rsidR="00CC0C4C">
        <w:rPr>
          <w:rFonts w:ascii="Times New Roman" w:hAnsi="Times New Roman" w:cs="Times New Roman"/>
          <w:sz w:val="24"/>
          <w:szCs w:val="24"/>
        </w:rPr>
        <w:t>a</w:t>
      </w:r>
      <w:r w:rsidRPr="00D128C4">
        <w:rPr>
          <w:rFonts w:ascii="Times New Roman" w:hAnsi="Times New Roman" w:cs="Times New Roman"/>
          <w:sz w:val="24"/>
          <w:szCs w:val="24"/>
        </w:rPr>
        <w:t xml:space="preserve"> </w:t>
      </w:r>
      <w:r w:rsidR="00CC0C4C">
        <w:rPr>
          <w:rFonts w:ascii="Times New Roman" w:hAnsi="Times New Roman" w:cs="Times New Roman"/>
          <w:sz w:val="24"/>
          <w:szCs w:val="24"/>
        </w:rPr>
        <w:t>istraživanja</w:t>
      </w:r>
      <w:r w:rsidRPr="00D128C4">
        <w:rPr>
          <w:rFonts w:ascii="Times New Roman" w:hAnsi="Times New Roman" w:cs="Times New Roman"/>
          <w:sz w:val="24"/>
          <w:szCs w:val="24"/>
        </w:rPr>
        <w:t xml:space="preserve"> pokazuju da takvi algoritmi zapravo potiču ekstremnija stajališta jer pojedinac “postaje jedini čovjek u svojem svijetu informacija”, nevidljiv ostatku populacije. Osim toga, </w:t>
      </w:r>
      <w:r w:rsidR="00CC0C4C">
        <w:rPr>
          <w:rFonts w:ascii="Times New Roman" w:hAnsi="Times New Roman" w:cs="Times New Roman"/>
          <w:sz w:val="24"/>
          <w:szCs w:val="24"/>
        </w:rPr>
        <w:t>spoznajn</w:t>
      </w:r>
      <w:r w:rsidR="00295055">
        <w:rPr>
          <w:rFonts w:ascii="Times New Roman" w:hAnsi="Times New Roman" w:cs="Times New Roman"/>
          <w:sz w:val="24"/>
          <w:szCs w:val="24"/>
        </w:rPr>
        <w:t xml:space="preserve">i </w:t>
      </w:r>
      <w:r w:rsidR="00CC0C4C">
        <w:rPr>
          <w:rFonts w:ascii="Times New Roman" w:hAnsi="Times New Roman" w:cs="Times New Roman"/>
          <w:sz w:val="24"/>
          <w:szCs w:val="24"/>
        </w:rPr>
        <w:t>nesklad</w:t>
      </w:r>
      <w:r w:rsidRPr="00D128C4">
        <w:rPr>
          <w:rFonts w:ascii="Times New Roman" w:hAnsi="Times New Roman" w:cs="Times New Roman"/>
          <w:sz w:val="24"/>
          <w:szCs w:val="24"/>
        </w:rPr>
        <w:t xml:space="preserve"> – </w:t>
      </w:r>
      <w:r w:rsidR="00295055">
        <w:rPr>
          <w:rFonts w:ascii="Times New Roman" w:hAnsi="Times New Roman" w:cs="Times New Roman"/>
          <w:sz w:val="24"/>
          <w:szCs w:val="24"/>
        </w:rPr>
        <w:t>i</w:t>
      </w:r>
      <w:r w:rsidRPr="00D128C4">
        <w:rPr>
          <w:rFonts w:ascii="Times New Roman" w:hAnsi="Times New Roman" w:cs="Times New Roman"/>
          <w:sz w:val="24"/>
          <w:szCs w:val="24"/>
        </w:rPr>
        <w:t>zbjegava</w:t>
      </w:r>
      <w:r w:rsidR="00295055">
        <w:rPr>
          <w:rFonts w:ascii="Times New Roman" w:hAnsi="Times New Roman" w:cs="Times New Roman"/>
          <w:sz w:val="24"/>
          <w:szCs w:val="24"/>
        </w:rPr>
        <w:t>nje</w:t>
      </w:r>
      <w:r w:rsidRPr="00D128C4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295055">
        <w:rPr>
          <w:rFonts w:ascii="Times New Roman" w:hAnsi="Times New Roman" w:cs="Times New Roman"/>
          <w:sz w:val="24"/>
          <w:szCs w:val="24"/>
        </w:rPr>
        <w:t>a</w:t>
      </w:r>
      <w:r w:rsidRPr="00D128C4">
        <w:rPr>
          <w:rFonts w:ascii="Times New Roman" w:hAnsi="Times New Roman" w:cs="Times New Roman"/>
          <w:sz w:val="24"/>
          <w:szCs w:val="24"/>
        </w:rPr>
        <w:t xml:space="preserve"> koje </w:t>
      </w:r>
      <w:r w:rsidR="00295055">
        <w:rPr>
          <w:rFonts w:ascii="Times New Roman" w:hAnsi="Times New Roman" w:cs="Times New Roman"/>
          <w:sz w:val="24"/>
          <w:szCs w:val="24"/>
        </w:rPr>
        <w:t xml:space="preserve">su u neskladu s određenim </w:t>
      </w:r>
      <w:r w:rsidR="00295055">
        <w:rPr>
          <w:rFonts w:ascii="Times New Roman" w:hAnsi="Times New Roman" w:cs="Times New Roman"/>
          <w:sz w:val="24"/>
          <w:szCs w:val="24"/>
        </w:rPr>
        <w:lastRenderedPageBreak/>
        <w:t>stavom</w:t>
      </w:r>
      <w:r w:rsidRPr="00D128C4">
        <w:rPr>
          <w:rFonts w:ascii="Times New Roman" w:hAnsi="Times New Roman" w:cs="Times New Roman"/>
          <w:sz w:val="24"/>
          <w:szCs w:val="24"/>
        </w:rPr>
        <w:t xml:space="preserve"> – dodatno učvršćuje polazne stavove. Ukratko, algoritam nudi korisniku sadržaj prema prethodnom ponašanju, a korisnik ga prihvaća jer potvrđuje njegove predrasude. U tom je smislu medijska pismenost ključna. Korisnici moraju znati da im algoritmi ne prikazuju neutralni prikaz stvarnosti, nego </w:t>
      </w:r>
      <w:r w:rsidR="00295055">
        <w:rPr>
          <w:rFonts w:ascii="Times New Roman" w:hAnsi="Times New Roman" w:cs="Times New Roman"/>
          <w:sz w:val="24"/>
          <w:szCs w:val="24"/>
        </w:rPr>
        <w:t>biraju</w:t>
      </w:r>
      <w:r w:rsidRPr="00D128C4">
        <w:rPr>
          <w:rFonts w:ascii="Times New Roman" w:hAnsi="Times New Roman" w:cs="Times New Roman"/>
          <w:sz w:val="24"/>
          <w:szCs w:val="24"/>
        </w:rPr>
        <w:t xml:space="preserve"> sadržaj radi angažmana. Edukacija bi trebala obuhvatiti razumijevanje da je za većinu vijesti i objava odgovoran preporučni sustav (a ne, primjerice, urednički izbor) te da je važno kritički vrednovati informacije koje nam se </w:t>
      </w:r>
      <w:r w:rsidR="00295055">
        <w:rPr>
          <w:rFonts w:ascii="Times New Roman" w:hAnsi="Times New Roman" w:cs="Times New Roman"/>
          <w:sz w:val="24"/>
          <w:szCs w:val="24"/>
        </w:rPr>
        <w:t>nameću</w:t>
      </w:r>
      <w:r w:rsidRPr="00D128C4">
        <w:rPr>
          <w:rFonts w:ascii="Times New Roman" w:hAnsi="Times New Roman" w:cs="Times New Roman"/>
          <w:sz w:val="24"/>
          <w:szCs w:val="24"/>
        </w:rPr>
        <w:t xml:space="preserve">. </w:t>
      </w:r>
      <w:r w:rsidR="00295055">
        <w:rPr>
          <w:rFonts w:ascii="Times New Roman" w:hAnsi="Times New Roman" w:cs="Times New Roman"/>
          <w:sz w:val="24"/>
          <w:szCs w:val="24"/>
        </w:rPr>
        <w:t>Stručnjaci sve više ističu važnost poučavanja u školama i na fakultetima o odječnim komorama</w:t>
      </w:r>
      <w:r w:rsidRPr="00D128C4">
        <w:rPr>
          <w:rFonts w:ascii="Times New Roman" w:hAnsi="Times New Roman" w:cs="Times New Roman"/>
          <w:sz w:val="24"/>
          <w:szCs w:val="24"/>
        </w:rPr>
        <w:t xml:space="preserve"> i vještinama prepoznavanja </w:t>
      </w:r>
      <w:r w:rsidR="00295055">
        <w:rPr>
          <w:rFonts w:ascii="Times New Roman" w:hAnsi="Times New Roman" w:cs="Times New Roman"/>
          <w:sz w:val="24"/>
          <w:szCs w:val="24"/>
        </w:rPr>
        <w:t>pogrešnih informacija</w:t>
      </w:r>
      <w:r w:rsidRPr="00D128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F2867" w14:textId="637B0271" w:rsidR="007123A8" w:rsidRPr="00D128C4" w:rsidRDefault="00DE7796" w:rsidP="00CC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8C4">
        <w:rPr>
          <w:rFonts w:ascii="Times New Roman" w:hAnsi="Times New Roman" w:cs="Times New Roman"/>
          <w:sz w:val="24"/>
          <w:szCs w:val="24"/>
        </w:rPr>
        <w:t>Etički aspekti također su raznovrsni. Kao što je primjerice vidljivo kod prepoznavanja lica, pristranost podataka može imati ozbiljne posljedice – sustavi loše trenirani na raznolikim uzorcima imaju znatno veću stopu pogrešn</w:t>
      </w:r>
      <w:r w:rsidR="00295055">
        <w:rPr>
          <w:rFonts w:ascii="Times New Roman" w:hAnsi="Times New Roman" w:cs="Times New Roman"/>
          <w:sz w:val="24"/>
          <w:szCs w:val="24"/>
        </w:rPr>
        <w:t>e</w:t>
      </w:r>
      <w:r w:rsidRPr="00D128C4">
        <w:rPr>
          <w:rFonts w:ascii="Times New Roman" w:hAnsi="Times New Roman" w:cs="Times New Roman"/>
          <w:sz w:val="24"/>
          <w:szCs w:val="24"/>
        </w:rPr>
        <w:t xml:space="preserve"> identifikacije osoba tamnije puti. Slično</w:t>
      </w:r>
      <w:r w:rsidR="00295055">
        <w:rPr>
          <w:rFonts w:ascii="Times New Roman" w:hAnsi="Times New Roman" w:cs="Times New Roman"/>
          <w:sz w:val="24"/>
          <w:szCs w:val="24"/>
        </w:rPr>
        <w:t xml:space="preserve"> tome</w:t>
      </w:r>
      <w:r w:rsidRPr="00D128C4">
        <w:rPr>
          <w:rFonts w:ascii="Times New Roman" w:hAnsi="Times New Roman" w:cs="Times New Roman"/>
          <w:sz w:val="24"/>
          <w:szCs w:val="24"/>
        </w:rPr>
        <w:t xml:space="preserve">, algoritmi društvenih mreža nerijetko favoriziraju senzacionalizam i ekstremne sadržaje jer pobuđuju više emocija i </w:t>
      </w:r>
      <w:r w:rsidR="00295055">
        <w:rPr>
          <w:rFonts w:ascii="Times New Roman" w:hAnsi="Times New Roman" w:cs="Times New Roman"/>
          <w:sz w:val="24"/>
          <w:szCs w:val="24"/>
        </w:rPr>
        <w:t>sviđanja,</w:t>
      </w:r>
      <w:r w:rsidRPr="00D128C4">
        <w:rPr>
          <w:rFonts w:ascii="Times New Roman" w:hAnsi="Times New Roman" w:cs="Times New Roman"/>
          <w:sz w:val="24"/>
          <w:szCs w:val="24"/>
        </w:rPr>
        <w:t xml:space="preserve"> što etički dovodi do širenja dezinformacija, govora mržnje i polarizacije. Budući izazovi uključuju borbu protiv takvih pojava: tehnološka rješenja poput otkrivanja lažnih videosadržaja generiranih </w:t>
      </w:r>
      <w:r w:rsidR="00295055">
        <w:rPr>
          <w:rFonts w:ascii="Times New Roman" w:hAnsi="Times New Roman" w:cs="Times New Roman"/>
          <w:sz w:val="24"/>
          <w:szCs w:val="24"/>
        </w:rPr>
        <w:t>umjetnom inteligencijom</w:t>
      </w:r>
      <w:r w:rsidRPr="00D128C4">
        <w:rPr>
          <w:rFonts w:ascii="Times New Roman" w:hAnsi="Times New Roman" w:cs="Times New Roman"/>
          <w:sz w:val="24"/>
          <w:szCs w:val="24"/>
        </w:rPr>
        <w:t xml:space="preserve"> te regulacija transparentnosti algoritama. Zakonodavstvo i nevladine inicijative sve više zagovaraju pravo građana da znaju po kojim kriterijima algoritam odlučuje (npr. Europska unija predlaže “pravo na objašnjenje algoritamskih preporuka”</w:t>
      </w:r>
      <w:r w:rsidR="00E22614" w:rsidRPr="00D128C4">
        <w:rPr>
          <w:rFonts w:ascii="Times New Roman" w:hAnsi="Times New Roman" w:cs="Times New Roman"/>
          <w:sz w:val="24"/>
          <w:szCs w:val="24"/>
        </w:rPr>
        <w:t>)</w:t>
      </w:r>
      <w:r w:rsidRPr="00D128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40CF60" w14:textId="56E54FBB" w:rsidR="004F168A" w:rsidRPr="00D128C4" w:rsidRDefault="00DE7796" w:rsidP="00CC0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8C4">
        <w:rPr>
          <w:rFonts w:ascii="Times New Roman" w:hAnsi="Times New Roman" w:cs="Times New Roman"/>
          <w:sz w:val="24"/>
          <w:szCs w:val="24"/>
        </w:rPr>
        <w:t xml:space="preserve">U konačnici, </w:t>
      </w:r>
      <w:r w:rsidR="00295055">
        <w:rPr>
          <w:rFonts w:ascii="Times New Roman" w:hAnsi="Times New Roman" w:cs="Times New Roman"/>
          <w:sz w:val="24"/>
          <w:szCs w:val="24"/>
        </w:rPr>
        <w:t xml:space="preserve">predavači su naglasili da je </w:t>
      </w:r>
      <w:r w:rsidRPr="00D128C4">
        <w:rPr>
          <w:rFonts w:ascii="Times New Roman" w:hAnsi="Times New Roman" w:cs="Times New Roman"/>
          <w:sz w:val="24"/>
          <w:szCs w:val="24"/>
        </w:rPr>
        <w:t xml:space="preserve">cilj javne rasprave osvijestiti korisnike da nismo pasivni konzumenti: naše mišljenje i društvene obrasce oblikuju i tehnologija i naše ponašanje zajedno. Uloga obrazovanja i javnosti je </w:t>
      </w:r>
      <w:r w:rsidR="00295055">
        <w:rPr>
          <w:rFonts w:ascii="Times New Roman" w:hAnsi="Times New Roman" w:cs="Times New Roman"/>
          <w:sz w:val="24"/>
          <w:szCs w:val="24"/>
        </w:rPr>
        <w:t xml:space="preserve">razumijevanje ovih mehanizama i kritički pristup, </w:t>
      </w:r>
      <w:r w:rsidRPr="00D128C4">
        <w:rPr>
          <w:rFonts w:ascii="Times New Roman" w:hAnsi="Times New Roman" w:cs="Times New Roman"/>
          <w:sz w:val="24"/>
          <w:szCs w:val="24"/>
        </w:rPr>
        <w:t>kako bismo algoritme učinili demokratičnijima, a konačne odluke ipak donosili sami</w:t>
      </w:r>
      <w:r w:rsidR="00E22614" w:rsidRPr="00D128C4">
        <w:rPr>
          <w:rFonts w:ascii="Times New Roman" w:hAnsi="Times New Roman" w:cs="Times New Roman"/>
          <w:sz w:val="24"/>
          <w:szCs w:val="24"/>
        </w:rPr>
        <w:t>.</w:t>
      </w:r>
    </w:p>
    <w:sectPr w:rsidR="004F168A" w:rsidRPr="00D12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45EC" w14:textId="77777777" w:rsidR="00B046CF" w:rsidRDefault="00B046CF" w:rsidP="00DE7796">
      <w:pPr>
        <w:spacing w:after="0" w:line="240" w:lineRule="auto"/>
      </w:pPr>
      <w:r>
        <w:separator/>
      </w:r>
    </w:p>
  </w:endnote>
  <w:endnote w:type="continuationSeparator" w:id="0">
    <w:p w14:paraId="56E730C7" w14:textId="77777777" w:rsidR="00B046CF" w:rsidRDefault="00B046CF" w:rsidP="00DE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71EA0" w14:textId="77777777" w:rsidR="00B046CF" w:rsidRDefault="00B046CF" w:rsidP="00DE7796">
      <w:pPr>
        <w:spacing w:after="0" w:line="240" w:lineRule="auto"/>
      </w:pPr>
      <w:r>
        <w:separator/>
      </w:r>
    </w:p>
  </w:footnote>
  <w:footnote w:type="continuationSeparator" w:id="0">
    <w:p w14:paraId="00272752" w14:textId="77777777" w:rsidR="00B046CF" w:rsidRDefault="00B046CF" w:rsidP="00DE7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8A"/>
    <w:rsid w:val="00295055"/>
    <w:rsid w:val="003021B1"/>
    <w:rsid w:val="003463D4"/>
    <w:rsid w:val="003E70C3"/>
    <w:rsid w:val="0044258B"/>
    <w:rsid w:val="004F168A"/>
    <w:rsid w:val="006A3B6F"/>
    <w:rsid w:val="007123A8"/>
    <w:rsid w:val="007619CA"/>
    <w:rsid w:val="007D3F8D"/>
    <w:rsid w:val="008834E9"/>
    <w:rsid w:val="00A03FC2"/>
    <w:rsid w:val="00A95C9E"/>
    <w:rsid w:val="00B046CF"/>
    <w:rsid w:val="00B12109"/>
    <w:rsid w:val="00CC0C4C"/>
    <w:rsid w:val="00D128C4"/>
    <w:rsid w:val="00DE7796"/>
    <w:rsid w:val="00E22614"/>
    <w:rsid w:val="00E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03312"/>
  <w15:chartTrackingRefBased/>
  <w15:docId w15:val="{7C5CC874-5234-4450-ABE3-AFC29AF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68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6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68A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68A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68A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68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68A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68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68A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4F1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68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68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4F1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68A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4F1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6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68A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4F168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7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9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E7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96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42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58B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58B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2710-A84D-494D-80AC-397B1BB0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Lozančić</dc:creator>
  <cp:keywords/>
  <dc:description/>
  <cp:lastModifiedBy>Valentin Lapaine</cp:lastModifiedBy>
  <cp:revision>7</cp:revision>
  <dcterms:created xsi:type="dcterms:W3CDTF">2025-05-19T13:43:00Z</dcterms:created>
  <dcterms:modified xsi:type="dcterms:W3CDTF">2025-05-27T19:56:00Z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b3886290-3e1f-455a-81bd-4a1911eba580</vt:lpwstr>
  </property>
</Properties>
</file>