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9DC9" w14:textId="432A30E4" w:rsidR="005D18A3" w:rsidRPr="004C2FC0" w:rsidRDefault="00C73C07" w:rsidP="005B50C4">
      <w:pPr>
        <w:spacing w:after="0"/>
        <w:jc w:val="center"/>
        <w:rPr>
          <w:lang w:val="hr-HR"/>
        </w:rPr>
      </w:pPr>
      <w:r w:rsidRPr="004C2FC0">
        <w:rPr>
          <w:noProof/>
          <w:sz w:val="36"/>
          <w:szCs w:val="36"/>
          <w:lang w:val="hr-HR" w:eastAsia="hr-HR"/>
        </w:rPr>
        <w:drawing>
          <wp:anchor distT="0" distB="0" distL="114300" distR="114300" simplePos="0" relativeHeight="251658241" behindDoc="0" locked="0" layoutInCell="1" allowOverlap="1" wp14:anchorId="59DD46A5" wp14:editId="44A27711">
            <wp:simplePos x="0" y="0"/>
            <wp:positionH relativeFrom="margin">
              <wp:align>right</wp:align>
            </wp:positionH>
            <wp:positionV relativeFrom="paragraph">
              <wp:posOffset>261620</wp:posOffset>
            </wp:positionV>
            <wp:extent cx="1152525" cy="11239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FC0">
        <w:rPr>
          <w:noProof/>
          <w:sz w:val="32"/>
          <w:szCs w:val="36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0FC5D829" wp14:editId="5083D406">
            <wp:simplePos x="0" y="0"/>
            <wp:positionH relativeFrom="margin">
              <wp:align>left</wp:align>
            </wp:positionH>
            <wp:positionV relativeFrom="paragraph">
              <wp:posOffset>195580</wp:posOffset>
            </wp:positionV>
            <wp:extent cx="1187450" cy="1187450"/>
            <wp:effectExtent l="0" t="0" r="0" b="0"/>
            <wp:wrapSquare wrapText="bothSides"/>
            <wp:docPr id="6" name="Picture 6" descr="C:\Users\ljcrnkovic\AppData\Local\Microsoft\Windows Live Mail\WLMDSS.tmp\WLM1D11.tmp\MIOC_ispeg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jcrnkovic\AppData\Local\Microsoft\Windows Live Mail\WLMDSS.tmp\WLM1D11.tmp\MIOC_ispegl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469D2" w14:textId="7773EE05" w:rsidR="00366B35" w:rsidRPr="004C2FC0" w:rsidRDefault="00366B35" w:rsidP="005B50C4">
      <w:pPr>
        <w:spacing w:after="0"/>
        <w:jc w:val="center"/>
        <w:rPr>
          <w:rFonts w:eastAsia="Arial Unicode MS" w:cstheme="minorHAnsi"/>
          <w:sz w:val="32"/>
          <w:szCs w:val="26"/>
          <w:lang w:val="hr-HR"/>
        </w:rPr>
      </w:pPr>
      <w:r w:rsidRPr="004C2FC0">
        <w:rPr>
          <w:rFonts w:eastAsia="Arial Unicode MS" w:cstheme="minorHAnsi"/>
          <w:sz w:val="32"/>
          <w:szCs w:val="26"/>
          <w:lang w:val="hr-HR"/>
        </w:rPr>
        <w:t>Republika Hrvatska</w:t>
      </w:r>
    </w:p>
    <w:p w14:paraId="062C6766" w14:textId="62C0585E" w:rsidR="00366B35" w:rsidRPr="004C2FC0" w:rsidRDefault="00366B35" w:rsidP="005B50C4">
      <w:pPr>
        <w:spacing w:after="0"/>
        <w:jc w:val="center"/>
        <w:rPr>
          <w:rFonts w:eastAsia="Arial Unicode MS" w:cstheme="minorHAnsi"/>
          <w:sz w:val="24"/>
          <w:szCs w:val="28"/>
          <w:lang w:val="hr-HR"/>
        </w:rPr>
      </w:pPr>
      <w:r w:rsidRPr="004C2FC0">
        <w:rPr>
          <w:rFonts w:eastAsia="Arial Unicode MS" w:cstheme="minorHAnsi"/>
          <w:sz w:val="32"/>
          <w:szCs w:val="36"/>
          <w:lang w:val="hr-HR"/>
        </w:rPr>
        <w:t xml:space="preserve">XV. gimnazija – IB World </w:t>
      </w:r>
      <w:proofErr w:type="spellStart"/>
      <w:r w:rsidRPr="004C2FC0">
        <w:rPr>
          <w:rFonts w:eastAsia="Arial Unicode MS" w:cstheme="minorHAnsi"/>
          <w:sz w:val="32"/>
          <w:szCs w:val="36"/>
          <w:lang w:val="hr-HR"/>
        </w:rPr>
        <w:t>School</w:t>
      </w:r>
      <w:proofErr w:type="spellEnd"/>
    </w:p>
    <w:p w14:paraId="708759D1" w14:textId="0E538067" w:rsidR="00366B35" w:rsidRPr="004C2FC0" w:rsidRDefault="00366B35" w:rsidP="005B50C4">
      <w:pPr>
        <w:spacing w:after="0"/>
        <w:jc w:val="center"/>
        <w:rPr>
          <w:rFonts w:cstheme="minorHAnsi"/>
          <w:sz w:val="32"/>
          <w:szCs w:val="36"/>
          <w:lang w:val="hr-HR"/>
        </w:rPr>
      </w:pPr>
      <w:r w:rsidRPr="004C2FC0">
        <w:rPr>
          <w:rFonts w:eastAsia="Arial Unicode MS" w:cstheme="minorHAnsi"/>
          <w:sz w:val="32"/>
          <w:szCs w:val="36"/>
          <w:lang w:val="hr-HR"/>
        </w:rPr>
        <w:t xml:space="preserve">Zagreb, </w:t>
      </w:r>
      <w:proofErr w:type="spellStart"/>
      <w:r w:rsidRPr="004C2FC0">
        <w:rPr>
          <w:rFonts w:eastAsia="Arial Unicode MS" w:cstheme="minorHAnsi"/>
          <w:sz w:val="32"/>
          <w:szCs w:val="36"/>
          <w:lang w:val="hr-HR"/>
        </w:rPr>
        <w:t>Jordanovac</w:t>
      </w:r>
      <w:proofErr w:type="spellEnd"/>
      <w:r w:rsidRPr="004C2FC0">
        <w:rPr>
          <w:rFonts w:eastAsia="Arial Unicode MS" w:cstheme="minorHAnsi"/>
          <w:sz w:val="32"/>
          <w:szCs w:val="36"/>
          <w:lang w:val="hr-HR"/>
        </w:rPr>
        <w:t xml:space="preserve"> 8</w:t>
      </w:r>
    </w:p>
    <w:p w14:paraId="138D95BF" w14:textId="51042BD0" w:rsidR="00366B35" w:rsidRPr="004C2FC0" w:rsidRDefault="00366B35" w:rsidP="005B50C4">
      <w:pPr>
        <w:spacing w:after="0"/>
        <w:rPr>
          <w:lang w:val="hr-HR"/>
        </w:rPr>
      </w:pPr>
    </w:p>
    <w:p w14:paraId="39B68CBD" w14:textId="7537FB10" w:rsidR="00366B35" w:rsidRPr="004C2FC0" w:rsidRDefault="00366B35" w:rsidP="005B50C4">
      <w:pPr>
        <w:spacing w:after="0"/>
        <w:rPr>
          <w:lang w:val="hr-HR"/>
        </w:rPr>
      </w:pPr>
    </w:p>
    <w:p w14:paraId="2B420C06" w14:textId="055BEEC9" w:rsidR="00366B35" w:rsidRPr="004C2FC0" w:rsidRDefault="00366B35" w:rsidP="005B50C4">
      <w:pPr>
        <w:spacing w:after="0"/>
        <w:rPr>
          <w:lang w:val="hr-HR"/>
        </w:rPr>
      </w:pPr>
    </w:p>
    <w:p w14:paraId="1FD40219" w14:textId="30D9080B" w:rsidR="00366B35" w:rsidRPr="004C2FC0" w:rsidRDefault="00366B35" w:rsidP="005B50C4">
      <w:pPr>
        <w:spacing w:after="0"/>
        <w:rPr>
          <w:lang w:val="hr-HR"/>
        </w:rPr>
      </w:pPr>
    </w:p>
    <w:p w14:paraId="23612A3D" w14:textId="77777777" w:rsidR="00366B35" w:rsidRPr="004C2FC0" w:rsidRDefault="00366B35" w:rsidP="005B50C4">
      <w:pPr>
        <w:spacing w:after="0"/>
        <w:rPr>
          <w:lang w:val="hr-HR"/>
        </w:rPr>
      </w:pPr>
    </w:p>
    <w:p w14:paraId="619E1FA1" w14:textId="77777777" w:rsidR="00366B35" w:rsidRPr="004C2FC0" w:rsidRDefault="00366B35" w:rsidP="005B50C4">
      <w:pPr>
        <w:spacing w:after="0"/>
        <w:rPr>
          <w:lang w:val="hr-HR"/>
        </w:rPr>
      </w:pPr>
    </w:p>
    <w:tbl>
      <w:tblPr>
        <w:tblStyle w:val="TableGrid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103"/>
        <w:gridCol w:w="2693"/>
      </w:tblGrid>
      <w:tr w:rsidR="009110F0" w:rsidRPr="004C2FC0" w14:paraId="474C4D6C" w14:textId="77777777" w:rsidTr="004F532C">
        <w:tc>
          <w:tcPr>
            <w:tcW w:w="2977" w:type="dxa"/>
          </w:tcPr>
          <w:p w14:paraId="0A30498B" w14:textId="77777777" w:rsidR="009110F0" w:rsidRPr="004C2FC0" w:rsidRDefault="009110F0" w:rsidP="005B50C4">
            <w:pPr>
              <w:spacing w:line="276" w:lineRule="auto"/>
              <w:jc w:val="center"/>
              <w:rPr>
                <w:sz w:val="36"/>
                <w:szCs w:val="36"/>
                <w:lang w:val="hr-HR"/>
              </w:rPr>
            </w:pPr>
          </w:p>
          <w:p w14:paraId="79821C1B" w14:textId="77777777" w:rsidR="00366B35" w:rsidRPr="004C2FC0" w:rsidRDefault="00366B35" w:rsidP="005B50C4">
            <w:pPr>
              <w:spacing w:line="276" w:lineRule="auto"/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0F7D2402" w14:textId="77777777" w:rsidR="009110F0" w:rsidRPr="004C2FC0" w:rsidRDefault="009110F0" w:rsidP="005B50C4">
            <w:pPr>
              <w:spacing w:line="276" w:lineRule="auto"/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EDB1F4B" w14:textId="77777777" w:rsidR="009110F0" w:rsidRPr="004C2FC0" w:rsidRDefault="009110F0" w:rsidP="005B50C4">
            <w:pPr>
              <w:spacing w:line="276" w:lineRule="auto"/>
              <w:jc w:val="center"/>
              <w:rPr>
                <w:sz w:val="36"/>
                <w:szCs w:val="36"/>
                <w:lang w:val="hr-HR"/>
              </w:rPr>
            </w:pPr>
          </w:p>
        </w:tc>
      </w:tr>
    </w:tbl>
    <w:p w14:paraId="07379EA1" w14:textId="77777777" w:rsidR="00366B35" w:rsidRPr="00FE7185" w:rsidRDefault="00366B35" w:rsidP="005B50C4">
      <w:pPr>
        <w:spacing w:after="0"/>
        <w:jc w:val="center"/>
        <w:rPr>
          <w:sz w:val="72"/>
          <w:szCs w:val="72"/>
          <w:lang w:val="hr-HR"/>
        </w:rPr>
      </w:pPr>
    </w:p>
    <w:p w14:paraId="7BCD3BC2" w14:textId="319A4A06" w:rsidR="00366B35" w:rsidRPr="00FE7185" w:rsidRDefault="002274CF" w:rsidP="005B50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hr-HR"/>
        </w:rPr>
      </w:pPr>
      <w:r w:rsidRPr="00FE7185">
        <w:rPr>
          <w:rFonts w:ascii="Times New Roman" w:hAnsi="Times New Roman" w:cs="Times New Roman"/>
          <w:b/>
          <w:sz w:val="44"/>
          <w:szCs w:val="44"/>
          <w:lang w:val="hr-HR"/>
        </w:rPr>
        <w:t>POSLOVNIK O RADU</w:t>
      </w:r>
    </w:p>
    <w:p w14:paraId="07169CA1" w14:textId="1FB46742" w:rsidR="002274CF" w:rsidRPr="00FE7185" w:rsidRDefault="00FE7185" w:rsidP="005B50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hr-HR"/>
        </w:rPr>
      </w:pPr>
      <w:r w:rsidRPr="00FE7185">
        <w:rPr>
          <w:rFonts w:ascii="Times New Roman" w:hAnsi="Times New Roman" w:cs="Times New Roman"/>
          <w:b/>
          <w:sz w:val="44"/>
          <w:szCs w:val="44"/>
          <w:lang w:val="hr-HR"/>
        </w:rPr>
        <w:t>ŠKOLSKOG ODBORA XV. GIMNAZIJE</w:t>
      </w:r>
    </w:p>
    <w:p w14:paraId="0B7A874D" w14:textId="77777777" w:rsidR="00366B35" w:rsidRPr="00FE7185" w:rsidRDefault="00366B35" w:rsidP="005B50C4">
      <w:pPr>
        <w:spacing w:after="0"/>
        <w:rPr>
          <w:rFonts w:ascii="Times New Roman" w:hAnsi="Times New Roman" w:cs="Times New Roman"/>
          <w:lang w:val="hr-HR"/>
        </w:rPr>
      </w:pPr>
    </w:p>
    <w:p w14:paraId="76A55855" w14:textId="77777777" w:rsidR="00366B35" w:rsidRPr="00FE7185" w:rsidRDefault="00366B35" w:rsidP="005B50C4">
      <w:pPr>
        <w:spacing w:after="0"/>
        <w:rPr>
          <w:rFonts w:ascii="Times New Roman" w:hAnsi="Times New Roman" w:cs="Times New Roman"/>
          <w:lang w:val="hr-HR"/>
        </w:rPr>
      </w:pPr>
    </w:p>
    <w:p w14:paraId="403A9A08" w14:textId="77777777" w:rsidR="00366B35" w:rsidRPr="00FE7185" w:rsidRDefault="00366B35" w:rsidP="005B50C4">
      <w:pPr>
        <w:spacing w:after="0"/>
        <w:rPr>
          <w:rFonts w:ascii="Times New Roman" w:hAnsi="Times New Roman" w:cs="Times New Roman"/>
          <w:lang w:val="hr-HR"/>
        </w:rPr>
      </w:pPr>
    </w:p>
    <w:p w14:paraId="6709E797" w14:textId="58CE4F1D" w:rsidR="00B32E37" w:rsidRPr="00FE7185" w:rsidRDefault="00B32E37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7DBE037E" w14:textId="620BA80F" w:rsidR="005B50C4" w:rsidRPr="00FE7185" w:rsidRDefault="005B50C4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743B445A" w14:textId="77777777" w:rsidR="005B50C4" w:rsidRPr="00FE7185" w:rsidRDefault="005B50C4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078E4DDF" w14:textId="4AFA0B32" w:rsidR="00C73C07" w:rsidRPr="00FE7185" w:rsidRDefault="00C73C07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758C64C9" w14:textId="26037B3E" w:rsidR="002274CF" w:rsidRPr="00FE7185" w:rsidRDefault="002274CF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6E9BB5B0" w14:textId="66961BAB" w:rsidR="002274CF" w:rsidRPr="00FE7185" w:rsidRDefault="002274CF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27B05D58" w14:textId="33F9B3DD" w:rsidR="002274CF" w:rsidRPr="00FE7185" w:rsidRDefault="002274CF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0D75F649" w14:textId="01760F90" w:rsidR="002274CF" w:rsidRPr="00FE7185" w:rsidRDefault="002274CF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293FADE7" w14:textId="0AFF3F4E" w:rsidR="002274CF" w:rsidRDefault="002274CF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114A36D6" w14:textId="77777777" w:rsidR="00FE7185" w:rsidRDefault="00FE7185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47FDFE67" w14:textId="77777777" w:rsidR="00FE7185" w:rsidRDefault="00FE7185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3348529C" w14:textId="77777777" w:rsidR="00FE7185" w:rsidRDefault="00FE7185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29F95826" w14:textId="77777777" w:rsidR="00FE7185" w:rsidRDefault="00FE7185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61EC3D83" w14:textId="77777777" w:rsidR="00FE7185" w:rsidRDefault="00FE7185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6E616502" w14:textId="77777777" w:rsidR="00FE7185" w:rsidRDefault="00FE7185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536ADB3F" w14:textId="77777777" w:rsidR="00FE7185" w:rsidRDefault="00FE7185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0AE08E94" w14:textId="77777777" w:rsidR="00FE7185" w:rsidRDefault="00FE7185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18998BA6" w14:textId="77777777" w:rsidR="00FE7185" w:rsidRPr="00FE7185" w:rsidRDefault="00FE7185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7D2C3DC8" w14:textId="7A6B757A" w:rsidR="002274CF" w:rsidRDefault="002274CF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0786BEE3" w14:textId="5755BDCA" w:rsidR="007E0D7D" w:rsidRDefault="007E0D7D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0F5ED87C" w14:textId="77777777" w:rsidR="007E0D7D" w:rsidRPr="00FE7185" w:rsidRDefault="007E0D7D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49FEB16B" w14:textId="71FA0CFD" w:rsidR="00C73C07" w:rsidRDefault="00C73C07" w:rsidP="005B50C4">
      <w:pPr>
        <w:spacing w:after="0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20D12A2B" w14:textId="134B6899" w:rsidR="007E0D7D" w:rsidRDefault="007E0D7D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4EF8792B" w14:textId="77777777" w:rsidR="007E0D7D" w:rsidRPr="00FE7185" w:rsidRDefault="007E0D7D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709B767B" w14:textId="30630F22" w:rsidR="00C73C07" w:rsidRPr="00FE7185" w:rsidRDefault="00C73C07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30971815" w14:textId="77777777" w:rsidR="007E0D7D" w:rsidRDefault="007E0D7D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0206840B" w14:textId="5B4CE918" w:rsidR="00366B35" w:rsidRPr="00FE7185" w:rsidRDefault="00970C59" w:rsidP="005B50C4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lastRenderedPageBreak/>
        <w:t>Na temelju odredbe čl</w:t>
      </w:r>
      <w:r w:rsidR="002274CF" w:rsidRPr="00FE7185">
        <w:rPr>
          <w:rFonts w:ascii="Times New Roman" w:hAnsi="Times New Roman" w:cs="Times New Roman"/>
          <w:lang w:val="hr-HR"/>
        </w:rPr>
        <w:t>anka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2274CF" w:rsidRPr="00FE7185">
        <w:rPr>
          <w:rFonts w:ascii="Times New Roman" w:hAnsi="Times New Roman" w:cs="Times New Roman"/>
          <w:lang w:val="hr-HR"/>
        </w:rPr>
        <w:t>118</w:t>
      </w:r>
      <w:r w:rsidRPr="00FE7185">
        <w:rPr>
          <w:rFonts w:ascii="Times New Roman" w:hAnsi="Times New Roman" w:cs="Times New Roman"/>
          <w:lang w:val="hr-HR"/>
        </w:rPr>
        <w:t xml:space="preserve">. Zakona o odgoju i obrazovanju u osnovnoj </w:t>
      </w:r>
      <w:r w:rsidR="002274CF" w:rsidRPr="00FE7185">
        <w:rPr>
          <w:rFonts w:ascii="Times New Roman" w:hAnsi="Times New Roman" w:cs="Times New Roman"/>
          <w:lang w:val="hr-HR"/>
        </w:rPr>
        <w:t>i</w:t>
      </w:r>
      <w:r w:rsidRPr="00FE7185">
        <w:rPr>
          <w:rFonts w:ascii="Times New Roman" w:hAnsi="Times New Roman" w:cs="Times New Roman"/>
          <w:lang w:val="hr-HR"/>
        </w:rPr>
        <w:t xml:space="preserve"> srednjoj školi (NN 87/08, 86/09, 92/10, 105/10, 90/11, 5/12, 16/12, 86/12, 126/12, 94/13, 152/14, 07/17, 68/18, 98/19, 64/20</w:t>
      </w:r>
      <w:r w:rsidR="001521F4">
        <w:rPr>
          <w:rFonts w:ascii="Times New Roman" w:hAnsi="Times New Roman" w:cs="Times New Roman"/>
          <w:lang w:val="hr-HR"/>
        </w:rPr>
        <w:t>, 151/22</w:t>
      </w:r>
      <w:r w:rsidRPr="00FE7185">
        <w:rPr>
          <w:rFonts w:ascii="Times New Roman" w:hAnsi="Times New Roman" w:cs="Times New Roman"/>
          <w:lang w:val="hr-HR"/>
        </w:rPr>
        <w:t xml:space="preserve">) </w:t>
      </w:r>
      <w:r w:rsidR="00BC03D1" w:rsidRPr="00FE7185">
        <w:rPr>
          <w:rFonts w:ascii="Times New Roman" w:hAnsi="Times New Roman" w:cs="Times New Roman"/>
          <w:lang w:val="hr-HR"/>
        </w:rPr>
        <w:t>i čl</w:t>
      </w:r>
      <w:r w:rsidR="002274CF" w:rsidRPr="00FE7185">
        <w:rPr>
          <w:rFonts w:ascii="Times New Roman" w:hAnsi="Times New Roman" w:cs="Times New Roman"/>
          <w:lang w:val="hr-HR"/>
        </w:rPr>
        <w:t>anka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3770FB">
        <w:rPr>
          <w:rFonts w:ascii="Times New Roman" w:hAnsi="Times New Roman" w:cs="Times New Roman"/>
          <w:lang w:val="hr-HR"/>
        </w:rPr>
        <w:t>29. stavka 1. točke 3</w:t>
      </w:r>
      <w:r w:rsidR="002274CF" w:rsidRPr="00FE7185">
        <w:rPr>
          <w:rFonts w:ascii="Times New Roman" w:hAnsi="Times New Roman" w:cs="Times New Roman"/>
          <w:lang w:val="hr-HR"/>
        </w:rPr>
        <w:t>.</w:t>
      </w:r>
      <w:r w:rsidRPr="00FE7185">
        <w:rPr>
          <w:rFonts w:ascii="Times New Roman" w:hAnsi="Times New Roman" w:cs="Times New Roman"/>
          <w:lang w:val="hr-HR"/>
        </w:rPr>
        <w:t xml:space="preserve"> Statuta XV. </w:t>
      </w:r>
      <w:r w:rsidR="00062359" w:rsidRPr="00FE7185">
        <w:rPr>
          <w:rFonts w:ascii="Times New Roman" w:hAnsi="Times New Roman" w:cs="Times New Roman"/>
          <w:lang w:val="hr-HR"/>
        </w:rPr>
        <w:t>g</w:t>
      </w:r>
      <w:r w:rsidRPr="00FE7185">
        <w:rPr>
          <w:rFonts w:ascii="Times New Roman" w:hAnsi="Times New Roman" w:cs="Times New Roman"/>
          <w:lang w:val="hr-HR"/>
        </w:rPr>
        <w:t>imnazije</w:t>
      </w:r>
      <w:r w:rsidR="00BC03D1" w:rsidRPr="00FE7185">
        <w:rPr>
          <w:rFonts w:ascii="Times New Roman" w:hAnsi="Times New Roman" w:cs="Times New Roman"/>
          <w:lang w:val="hr-HR"/>
        </w:rPr>
        <w:t xml:space="preserve"> (KLASA: 012-03/19-01/02, URBROJ: 251-94-08-19-1 od 18.03.2019.g. i KLASA: 012-03/20-01/01, URBROJ: 251-01-03-20-8 od 29. travnja 2020.g.), Školski odbor XV. gimnazije, na </w:t>
      </w:r>
      <w:r w:rsidR="00BC03D1" w:rsidRPr="007E0D7D">
        <w:rPr>
          <w:rFonts w:ascii="Times New Roman" w:hAnsi="Times New Roman" w:cs="Times New Roman"/>
          <w:lang w:val="hr-HR"/>
        </w:rPr>
        <w:t xml:space="preserve">prijedlog ravnatelja, na </w:t>
      </w:r>
      <w:r w:rsidR="007E0D7D">
        <w:rPr>
          <w:rFonts w:ascii="Times New Roman" w:hAnsi="Times New Roman" w:cs="Times New Roman"/>
          <w:lang w:val="hr-HR"/>
        </w:rPr>
        <w:t>43</w:t>
      </w:r>
      <w:r w:rsidR="007A7250" w:rsidRPr="007E0D7D">
        <w:rPr>
          <w:rFonts w:ascii="Times New Roman" w:hAnsi="Times New Roman" w:cs="Times New Roman"/>
          <w:lang w:val="hr-HR"/>
        </w:rPr>
        <w:t>.</w:t>
      </w:r>
      <w:r w:rsidR="00BC03D1" w:rsidRPr="007E0D7D">
        <w:rPr>
          <w:rFonts w:ascii="Times New Roman" w:hAnsi="Times New Roman" w:cs="Times New Roman"/>
          <w:lang w:val="hr-HR"/>
        </w:rPr>
        <w:t xml:space="preserve"> sjednici održanoj </w:t>
      </w:r>
      <w:r w:rsidR="007E0D7D">
        <w:rPr>
          <w:rFonts w:ascii="Times New Roman" w:hAnsi="Times New Roman" w:cs="Times New Roman"/>
          <w:lang w:val="hr-HR"/>
        </w:rPr>
        <w:t>14. rujna 2023</w:t>
      </w:r>
      <w:r w:rsidR="007A7250" w:rsidRPr="007E0D7D">
        <w:rPr>
          <w:rFonts w:ascii="Times New Roman" w:hAnsi="Times New Roman" w:cs="Times New Roman"/>
          <w:lang w:val="hr-HR"/>
        </w:rPr>
        <w:t>.</w:t>
      </w:r>
      <w:r w:rsidR="0009487E" w:rsidRPr="007E0D7D">
        <w:rPr>
          <w:rFonts w:ascii="Times New Roman" w:hAnsi="Times New Roman" w:cs="Times New Roman"/>
          <w:lang w:val="hr-HR"/>
        </w:rPr>
        <w:t xml:space="preserve"> </w:t>
      </w:r>
      <w:r w:rsidR="00BC03D1" w:rsidRPr="007E0D7D">
        <w:rPr>
          <w:rFonts w:ascii="Times New Roman" w:hAnsi="Times New Roman" w:cs="Times New Roman"/>
          <w:lang w:val="hr-HR"/>
        </w:rPr>
        <w:t>donosi</w:t>
      </w:r>
    </w:p>
    <w:p w14:paraId="76619E70" w14:textId="77777777" w:rsidR="004F0B49" w:rsidRPr="00FE7185" w:rsidRDefault="004F0B49" w:rsidP="005B50C4">
      <w:pPr>
        <w:spacing w:after="0"/>
        <w:jc w:val="center"/>
        <w:rPr>
          <w:rFonts w:ascii="Times New Roman" w:hAnsi="Times New Roman" w:cs="Times New Roman"/>
          <w:b/>
          <w:lang w:val="hr-HR"/>
        </w:rPr>
      </w:pPr>
    </w:p>
    <w:p w14:paraId="199F23C3" w14:textId="6F14A964" w:rsidR="00BC03D1" w:rsidRPr="001521F4" w:rsidRDefault="002274CF" w:rsidP="005B5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521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POSLOVNIK O RADU </w:t>
      </w:r>
      <w:r w:rsidR="00FE7185" w:rsidRPr="001521F4">
        <w:rPr>
          <w:rFonts w:ascii="Times New Roman" w:hAnsi="Times New Roman" w:cs="Times New Roman"/>
          <w:b/>
          <w:sz w:val="24"/>
          <w:szCs w:val="24"/>
          <w:lang w:val="hr-HR"/>
        </w:rPr>
        <w:t>ŠKOLSKOG ODBORA</w:t>
      </w:r>
      <w:r w:rsidRPr="001521F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XV. GIMNAZIJE</w:t>
      </w:r>
    </w:p>
    <w:p w14:paraId="092BA857" w14:textId="3FEF4C9A" w:rsidR="00366B35" w:rsidRPr="00FE7185" w:rsidRDefault="00366B35" w:rsidP="005B50C4">
      <w:pPr>
        <w:tabs>
          <w:tab w:val="left" w:pos="2085"/>
        </w:tabs>
        <w:spacing w:after="0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ab/>
      </w:r>
    </w:p>
    <w:p w14:paraId="5A5A7B3F" w14:textId="77777777" w:rsidR="005B50C4" w:rsidRPr="00FE7185" w:rsidRDefault="005B50C4" w:rsidP="005B50C4">
      <w:pPr>
        <w:tabs>
          <w:tab w:val="left" w:pos="2085"/>
        </w:tabs>
        <w:spacing w:after="0"/>
        <w:rPr>
          <w:rFonts w:ascii="Times New Roman" w:hAnsi="Times New Roman" w:cs="Times New Roman"/>
          <w:lang w:val="hr-HR"/>
        </w:rPr>
      </w:pPr>
    </w:p>
    <w:p w14:paraId="6AE5C36E" w14:textId="2D4602EF" w:rsidR="00B32E37" w:rsidRPr="00FE7185" w:rsidRDefault="00AC6CE5" w:rsidP="005B50C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lang w:val="hr-HR"/>
        </w:rPr>
      </w:pPr>
      <w:r w:rsidRPr="00FE7185">
        <w:rPr>
          <w:rFonts w:ascii="Times New Roman" w:hAnsi="Times New Roman" w:cs="Times New Roman"/>
          <w:b/>
          <w:lang w:val="hr-HR"/>
        </w:rPr>
        <w:t xml:space="preserve">I. </w:t>
      </w:r>
      <w:r w:rsidR="002274CF" w:rsidRPr="00FE7185">
        <w:rPr>
          <w:rFonts w:ascii="Times New Roman" w:hAnsi="Times New Roman" w:cs="Times New Roman"/>
          <w:b/>
          <w:lang w:val="hr-HR"/>
        </w:rPr>
        <w:t>OPĆE ODREDBE</w:t>
      </w:r>
    </w:p>
    <w:p w14:paraId="6CB7DF0E" w14:textId="77777777" w:rsidR="005B50C4" w:rsidRPr="00FE7185" w:rsidRDefault="005B50C4" w:rsidP="005B50C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lang w:val="hr-HR"/>
        </w:rPr>
      </w:pPr>
    </w:p>
    <w:p w14:paraId="605AB1C4" w14:textId="678176CF" w:rsidR="00B32E37" w:rsidRPr="00FE7185" w:rsidRDefault="00B32E37" w:rsidP="005B50C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1.</w:t>
      </w:r>
    </w:p>
    <w:p w14:paraId="214B1582" w14:textId="32BF6A10" w:rsidR="00A36DDF" w:rsidRPr="00FE7185" w:rsidRDefault="00B32E37" w:rsidP="00C66264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2274CF" w:rsidRPr="00FE7185">
        <w:rPr>
          <w:rFonts w:ascii="Times New Roman" w:hAnsi="Times New Roman" w:cs="Times New Roman"/>
          <w:lang w:val="hr-HR"/>
        </w:rPr>
        <w:t xml:space="preserve">Poslovnikom o radu </w:t>
      </w:r>
      <w:r w:rsidR="001521F4">
        <w:rPr>
          <w:rFonts w:ascii="Times New Roman" w:hAnsi="Times New Roman" w:cs="Times New Roman"/>
          <w:lang w:val="hr-HR"/>
        </w:rPr>
        <w:t>Školskog odbora</w:t>
      </w:r>
      <w:r w:rsidR="002274CF" w:rsidRPr="00FE7185">
        <w:rPr>
          <w:rFonts w:ascii="Times New Roman" w:hAnsi="Times New Roman" w:cs="Times New Roman"/>
          <w:lang w:val="hr-HR"/>
        </w:rPr>
        <w:t xml:space="preserve"> XV. gimnazije</w:t>
      </w:r>
      <w:r w:rsidR="00C66264" w:rsidRPr="00FE7185">
        <w:rPr>
          <w:rFonts w:ascii="Times New Roman" w:hAnsi="Times New Roman" w:cs="Times New Roman"/>
          <w:lang w:val="hr-HR"/>
        </w:rPr>
        <w:t xml:space="preserve"> (u daljnjem tekstu: Poslovnik)</w:t>
      </w:r>
      <w:r w:rsidR="002274CF" w:rsidRPr="00FE7185">
        <w:rPr>
          <w:rFonts w:ascii="Times New Roman" w:hAnsi="Times New Roman" w:cs="Times New Roman"/>
          <w:lang w:val="hr-HR"/>
        </w:rPr>
        <w:t xml:space="preserve"> </w:t>
      </w:r>
      <w:r w:rsidR="00C66264" w:rsidRPr="00FE7185">
        <w:rPr>
          <w:rFonts w:ascii="Times New Roman" w:hAnsi="Times New Roman" w:cs="Times New Roman"/>
          <w:lang w:val="hr-HR"/>
        </w:rPr>
        <w:t xml:space="preserve">uređuju se </w:t>
      </w:r>
      <w:proofErr w:type="spellStart"/>
      <w:r w:rsidR="00C66264" w:rsidRPr="00FE7185">
        <w:rPr>
          <w:rFonts w:ascii="Times New Roman" w:hAnsi="Times New Roman" w:cs="Times New Roman"/>
          <w:lang w:val="hr-HR"/>
        </w:rPr>
        <w:t>postupovna</w:t>
      </w:r>
      <w:proofErr w:type="spellEnd"/>
      <w:r w:rsidR="00C66264" w:rsidRPr="00FE7185">
        <w:rPr>
          <w:rFonts w:ascii="Times New Roman" w:hAnsi="Times New Roman" w:cs="Times New Roman"/>
          <w:lang w:val="hr-HR"/>
        </w:rPr>
        <w:t xml:space="preserve"> pravila pripremanja sjednica, sazivanja sjednica, rada i održavanja reda na sjednicama, sastavljanja zapisnika i druga pitanja značajna za održavanje sjednica </w:t>
      </w:r>
      <w:r w:rsidR="001521F4">
        <w:rPr>
          <w:rFonts w:ascii="Times New Roman" w:hAnsi="Times New Roman" w:cs="Times New Roman"/>
          <w:lang w:val="hr-HR"/>
        </w:rPr>
        <w:t>Školskog odbora</w:t>
      </w:r>
      <w:r w:rsidR="00C66264" w:rsidRPr="00FE7185">
        <w:rPr>
          <w:rFonts w:ascii="Times New Roman" w:hAnsi="Times New Roman" w:cs="Times New Roman"/>
          <w:lang w:val="hr-HR"/>
        </w:rPr>
        <w:t xml:space="preserve">, prava i obveze članova </w:t>
      </w:r>
      <w:r w:rsidR="001521F4">
        <w:rPr>
          <w:rFonts w:ascii="Times New Roman" w:hAnsi="Times New Roman" w:cs="Times New Roman"/>
          <w:lang w:val="hr-HR"/>
        </w:rPr>
        <w:t>Školskog odbora</w:t>
      </w:r>
      <w:r w:rsidR="00337833" w:rsidRPr="00FE7185">
        <w:rPr>
          <w:rFonts w:ascii="Times New Roman" w:hAnsi="Times New Roman" w:cs="Times New Roman"/>
          <w:lang w:val="hr-HR"/>
        </w:rPr>
        <w:t xml:space="preserve"> i drugih osoba u odnosu na rad </w:t>
      </w:r>
      <w:r w:rsidR="001521F4">
        <w:rPr>
          <w:rFonts w:ascii="Times New Roman" w:hAnsi="Times New Roman" w:cs="Times New Roman"/>
          <w:lang w:val="hr-HR"/>
        </w:rPr>
        <w:t>Školskog odbora</w:t>
      </w:r>
      <w:r w:rsidR="00C66264" w:rsidRPr="00FE7185">
        <w:rPr>
          <w:rFonts w:ascii="Times New Roman" w:hAnsi="Times New Roman" w:cs="Times New Roman"/>
          <w:lang w:val="hr-HR"/>
        </w:rPr>
        <w:t xml:space="preserve"> te izvješ</w:t>
      </w:r>
      <w:r w:rsidR="00C31D44" w:rsidRPr="00FE7185">
        <w:rPr>
          <w:rFonts w:ascii="Times New Roman" w:hAnsi="Times New Roman" w:cs="Times New Roman"/>
          <w:lang w:val="hr-HR"/>
        </w:rPr>
        <w:t>ta</w:t>
      </w:r>
      <w:r w:rsidR="00C66264" w:rsidRPr="00FE7185">
        <w:rPr>
          <w:rFonts w:ascii="Times New Roman" w:hAnsi="Times New Roman" w:cs="Times New Roman"/>
          <w:lang w:val="hr-HR"/>
        </w:rPr>
        <w:t xml:space="preserve">vanje o radu </w:t>
      </w:r>
      <w:r w:rsidR="001521F4">
        <w:rPr>
          <w:rFonts w:ascii="Times New Roman" w:hAnsi="Times New Roman" w:cs="Times New Roman"/>
          <w:lang w:val="hr-HR"/>
        </w:rPr>
        <w:t>Školskog odbora</w:t>
      </w:r>
      <w:r w:rsidR="00C66264" w:rsidRPr="00FE7185">
        <w:rPr>
          <w:rFonts w:ascii="Times New Roman" w:hAnsi="Times New Roman" w:cs="Times New Roman"/>
          <w:lang w:val="hr-HR"/>
        </w:rPr>
        <w:t>.</w:t>
      </w:r>
    </w:p>
    <w:p w14:paraId="454802AD" w14:textId="79ACEBA6" w:rsidR="00337833" w:rsidRPr="00FE7185" w:rsidRDefault="00337833" w:rsidP="00C66264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(2) Odredbe Poslovnika obvezuju sve članove</w:t>
      </w:r>
      <w:r w:rsidR="00C31D44" w:rsidRPr="00FE7185">
        <w:rPr>
          <w:rFonts w:ascii="Times New Roman" w:hAnsi="Times New Roman" w:cs="Times New Roman"/>
          <w:lang w:val="hr-HR"/>
        </w:rPr>
        <w:t xml:space="preserve"> </w:t>
      </w:r>
      <w:r w:rsidRPr="00FE7185">
        <w:rPr>
          <w:rFonts w:ascii="Times New Roman" w:hAnsi="Times New Roman" w:cs="Times New Roman"/>
          <w:lang w:val="hr-HR"/>
        </w:rPr>
        <w:t xml:space="preserve">i druge osobe koje su nazočne sjednicama </w:t>
      </w:r>
      <w:r w:rsidR="001521F4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517FF45D" w14:textId="77777777" w:rsidR="005D18A3" w:rsidRPr="00FE7185" w:rsidRDefault="005D18A3" w:rsidP="005B50C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lang w:val="hr-HR"/>
        </w:rPr>
      </w:pPr>
    </w:p>
    <w:p w14:paraId="78054942" w14:textId="64F4FF97" w:rsidR="00B32E37" w:rsidRPr="00FE7185" w:rsidRDefault="00B32E37" w:rsidP="005B50C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2.</w:t>
      </w:r>
    </w:p>
    <w:p w14:paraId="72787B94" w14:textId="291667F3" w:rsidR="00674EAE" w:rsidRPr="00FE7185" w:rsidRDefault="00C66264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 </w:t>
      </w:r>
      <w:r w:rsidR="00674EAE" w:rsidRPr="00FE7185">
        <w:rPr>
          <w:rFonts w:ascii="Times New Roman" w:hAnsi="Times New Roman" w:cs="Times New Roman"/>
          <w:lang w:val="hr-HR"/>
        </w:rPr>
        <w:t xml:space="preserve">(1) </w:t>
      </w:r>
      <w:r w:rsidR="00D2072C" w:rsidRPr="00FE7185">
        <w:rPr>
          <w:rFonts w:ascii="Times New Roman" w:hAnsi="Times New Roman" w:cs="Times New Roman"/>
          <w:lang w:val="hr-HR"/>
        </w:rPr>
        <w:t xml:space="preserve">Pojedini pojmovi u smislu ovog </w:t>
      </w:r>
      <w:r w:rsidRPr="00FE7185">
        <w:rPr>
          <w:rFonts w:ascii="Times New Roman" w:hAnsi="Times New Roman" w:cs="Times New Roman"/>
          <w:lang w:val="hr-HR"/>
        </w:rPr>
        <w:t>Poslovnika</w:t>
      </w:r>
      <w:r w:rsidR="00D2072C" w:rsidRPr="00FE7185">
        <w:rPr>
          <w:rFonts w:ascii="Times New Roman" w:hAnsi="Times New Roman" w:cs="Times New Roman"/>
          <w:lang w:val="hr-HR"/>
        </w:rPr>
        <w:t xml:space="preserve"> imaju sljedeće značenje:</w:t>
      </w:r>
    </w:p>
    <w:p w14:paraId="6F8E7A38" w14:textId="548581E0" w:rsidR="00D2072C" w:rsidRPr="00FE7185" w:rsidRDefault="00913EEF" w:rsidP="0031177D">
      <w:pPr>
        <w:pStyle w:val="ListParagraph"/>
        <w:numPr>
          <w:ilvl w:val="0"/>
          <w:numId w:val="18"/>
        </w:numPr>
        <w:tabs>
          <w:tab w:val="left" w:pos="2085"/>
        </w:tabs>
        <w:spacing w:after="0"/>
        <w:ind w:left="426" w:right="-1" w:hanging="207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  <w:i/>
          <w:iCs/>
        </w:rPr>
        <w:t>Škola</w:t>
      </w:r>
      <w:r w:rsidRPr="00FE7185">
        <w:rPr>
          <w:rFonts w:ascii="Times New Roman" w:hAnsi="Times New Roman" w:cs="Times New Roman"/>
        </w:rPr>
        <w:t xml:space="preserve"> je XV. gimnazija,</w:t>
      </w:r>
    </w:p>
    <w:p w14:paraId="442BAE87" w14:textId="77777777" w:rsidR="00967E84" w:rsidRPr="00FE7185" w:rsidRDefault="00C31D44" w:rsidP="0031177D">
      <w:pPr>
        <w:pStyle w:val="ListParagraph"/>
        <w:numPr>
          <w:ilvl w:val="0"/>
          <w:numId w:val="18"/>
        </w:numPr>
        <w:tabs>
          <w:tab w:val="left" w:pos="2085"/>
        </w:tabs>
        <w:spacing w:after="0"/>
        <w:ind w:left="426" w:right="-1" w:hanging="207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  <w:i/>
        </w:rPr>
        <w:t>radnik</w:t>
      </w:r>
      <w:r w:rsidRPr="00FE7185">
        <w:rPr>
          <w:rFonts w:ascii="Times New Roman" w:hAnsi="Times New Roman" w:cs="Times New Roman"/>
        </w:rPr>
        <w:t xml:space="preserve"> je osoba koja sa Školom ima sklopljen ugovor o radu na određeno ili neodređeno vrijeme</w:t>
      </w:r>
      <w:r w:rsidR="00967E84" w:rsidRPr="00FE7185">
        <w:rPr>
          <w:rFonts w:ascii="Times New Roman" w:hAnsi="Times New Roman" w:cs="Times New Roman"/>
        </w:rPr>
        <w:t>,</w:t>
      </w:r>
    </w:p>
    <w:p w14:paraId="110007D6" w14:textId="124D91B7" w:rsidR="00FB4C01" w:rsidRPr="00FE7185" w:rsidRDefault="00967E84" w:rsidP="0031177D">
      <w:pPr>
        <w:pStyle w:val="ListParagraph"/>
        <w:numPr>
          <w:ilvl w:val="0"/>
          <w:numId w:val="18"/>
        </w:numPr>
        <w:tabs>
          <w:tab w:val="left" w:pos="2085"/>
        </w:tabs>
        <w:spacing w:after="0"/>
        <w:ind w:left="426" w:right="-1" w:hanging="207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  <w:i/>
        </w:rPr>
        <w:t xml:space="preserve">potpis </w:t>
      </w:r>
      <w:r w:rsidRPr="00FE7185">
        <w:rPr>
          <w:rFonts w:ascii="Times New Roman" w:hAnsi="Times New Roman" w:cs="Times New Roman"/>
        </w:rPr>
        <w:t xml:space="preserve">je vlastoručni potpis ili </w:t>
      </w:r>
      <w:r w:rsidR="006E2949">
        <w:rPr>
          <w:rFonts w:ascii="Times New Roman" w:hAnsi="Times New Roman" w:cs="Times New Roman"/>
        </w:rPr>
        <w:t>elektronički</w:t>
      </w:r>
      <w:r w:rsidRPr="00FE7185">
        <w:rPr>
          <w:rFonts w:ascii="Times New Roman" w:hAnsi="Times New Roman" w:cs="Times New Roman"/>
        </w:rPr>
        <w:t xml:space="preserve"> potpis</w:t>
      </w:r>
      <w:r w:rsidR="00FB4C01" w:rsidRPr="00FE7185">
        <w:rPr>
          <w:rFonts w:ascii="Times New Roman" w:hAnsi="Times New Roman" w:cs="Times New Roman"/>
        </w:rPr>
        <w:t>.</w:t>
      </w:r>
    </w:p>
    <w:p w14:paraId="703557EF" w14:textId="775C9472" w:rsidR="00C66264" w:rsidRPr="00FE7185" w:rsidRDefault="00C66264" w:rsidP="00C6626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(2) Izrazi koji se koriste u Poslovniku, a koji imaju rodno značenje, koriste se neutralno i odnose se na jednako na muški i ženski spol.</w:t>
      </w:r>
    </w:p>
    <w:p w14:paraId="473EE1E7" w14:textId="77777777" w:rsidR="005B50C4" w:rsidRPr="00FE7185" w:rsidRDefault="005B50C4" w:rsidP="005B50C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60002E7B" w14:textId="6A4986F4" w:rsidR="00FB4C01" w:rsidRPr="00FE7185" w:rsidRDefault="00FB4C01" w:rsidP="005B50C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C66264" w:rsidRPr="00FE7185">
        <w:rPr>
          <w:rFonts w:ascii="Times New Roman" w:hAnsi="Times New Roman" w:cs="Times New Roman"/>
          <w:lang w:val="hr-HR"/>
        </w:rPr>
        <w:t>3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5A8FB453" w14:textId="2460966E" w:rsidR="00337833" w:rsidRPr="00FE7185" w:rsidRDefault="001334A1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337833" w:rsidRPr="00FE7185">
        <w:rPr>
          <w:rFonts w:ascii="Times New Roman" w:hAnsi="Times New Roman" w:cs="Times New Roman"/>
          <w:lang w:val="hr-HR"/>
        </w:rPr>
        <w:t xml:space="preserve">O pravilnoj primjeni odredaba ovog Poslovnika skrbi predsjednik </w:t>
      </w:r>
      <w:r w:rsidR="001521F4">
        <w:rPr>
          <w:rFonts w:ascii="Times New Roman" w:hAnsi="Times New Roman" w:cs="Times New Roman"/>
          <w:lang w:val="hr-HR"/>
        </w:rPr>
        <w:t>Školskog odbora ili druga osoba koja predsjeda sjednicom Školskog odbora u skladu s odredbama ovog Poslovnika</w:t>
      </w:r>
      <w:r w:rsidR="006610FF" w:rsidRPr="00FE7185">
        <w:rPr>
          <w:rFonts w:ascii="Times New Roman" w:hAnsi="Times New Roman" w:cs="Times New Roman"/>
          <w:lang w:val="hr-HR"/>
        </w:rPr>
        <w:t>.</w:t>
      </w:r>
    </w:p>
    <w:p w14:paraId="3FA77454" w14:textId="26526DEB" w:rsidR="006610FF" w:rsidRPr="00FE7185" w:rsidRDefault="006610FF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U slučaju spriječenosti predsjednika </w:t>
      </w:r>
      <w:r w:rsidR="001521F4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u izvršavanju</w:t>
      </w:r>
      <w:r w:rsidR="005A45A9" w:rsidRPr="00FE7185">
        <w:rPr>
          <w:rFonts w:ascii="Times New Roman" w:hAnsi="Times New Roman" w:cs="Times New Roman"/>
          <w:lang w:val="hr-HR"/>
        </w:rPr>
        <w:t xml:space="preserve"> ovlasti i</w:t>
      </w:r>
      <w:r w:rsidRPr="00FE7185">
        <w:rPr>
          <w:rFonts w:ascii="Times New Roman" w:hAnsi="Times New Roman" w:cs="Times New Roman"/>
          <w:lang w:val="hr-HR"/>
        </w:rPr>
        <w:t xml:space="preserve"> obveza propisanih ovim Poslovnikom</w:t>
      </w:r>
      <w:r w:rsidR="007E0D7D">
        <w:rPr>
          <w:rFonts w:ascii="Times New Roman" w:hAnsi="Times New Roman" w:cs="Times New Roman"/>
          <w:lang w:val="hr-HR"/>
        </w:rPr>
        <w:t xml:space="preserve">, </w:t>
      </w:r>
      <w:r w:rsidR="00C276F6" w:rsidRPr="00FE7185">
        <w:rPr>
          <w:rFonts w:ascii="Times New Roman" w:hAnsi="Times New Roman" w:cs="Times New Roman"/>
          <w:lang w:val="hr-HR"/>
        </w:rPr>
        <w:t xml:space="preserve">zamjenjuje </w:t>
      </w:r>
      <w:r w:rsidR="007E0D7D">
        <w:rPr>
          <w:rFonts w:ascii="Times New Roman" w:hAnsi="Times New Roman" w:cs="Times New Roman"/>
          <w:lang w:val="hr-HR"/>
        </w:rPr>
        <w:t xml:space="preserve">ga </w:t>
      </w:r>
      <w:r w:rsidR="00C276F6" w:rsidRPr="00FE7185">
        <w:rPr>
          <w:rFonts w:ascii="Times New Roman" w:hAnsi="Times New Roman" w:cs="Times New Roman"/>
          <w:lang w:val="hr-HR"/>
        </w:rPr>
        <w:t>zamjen</w:t>
      </w:r>
      <w:r w:rsidR="005A45A9" w:rsidRPr="00FE7185">
        <w:rPr>
          <w:rFonts w:ascii="Times New Roman" w:hAnsi="Times New Roman" w:cs="Times New Roman"/>
          <w:lang w:val="hr-HR"/>
        </w:rPr>
        <w:t xml:space="preserve">ik predsjednika </w:t>
      </w:r>
      <w:r w:rsidR="00B30B96">
        <w:rPr>
          <w:rFonts w:ascii="Times New Roman" w:hAnsi="Times New Roman" w:cs="Times New Roman"/>
          <w:lang w:val="hr-HR"/>
        </w:rPr>
        <w:t>Školskog odbora</w:t>
      </w:r>
      <w:r w:rsidR="007613A6">
        <w:rPr>
          <w:rFonts w:ascii="Times New Roman" w:hAnsi="Times New Roman" w:cs="Times New Roman"/>
          <w:lang w:val="hr-HR"/>
        </w:rPr>
        <w:t>, osim ako je drugačije propisano ovim Poslovnikom</w:t>
      </w:r>
      <w:r w:rsidR="005A45A9" w:rsidRPr="00FE7185">
        <w:rPr>
          <w:rFonts w:ascii="Times New Roman" w:hAnsi="Times New Roman" w:cs="Times New Roman"/>
          <w:lang w:val="hr-HR"/>
        </w:rPr>
        <w:t>.</w:t>
      </w:r>
    </w:p>
    <w:p w14:paraId="6E19D05A" w14:textId="2D209D65" w:rsidR="00FB4C01" w:rsidRPr="00FE7185" w:rsidRDefault="00337833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AF7213" w:rsidRPr="00FE7185">
        <w:rPr>
          <w:rFonts w:ascii="Times New Roman" w:hAnsi="Times New Roman" w:cs="Times New Roman"/>
          <w:lang w:val="hr-HR"/>
        </w:rPr>
        <w:t>3</w:t>
      </w:r>
      <w:r w:rsidRPr="00FE7185">
        <w:rPr>
          <w:rFonts w:ascii="Times New Roman" w:hAnsi="Times New Roman" w:cs="Times New Roman"/>
          <w:lang w:val="hr-HR"/>
        </w:rPr>
        <w:t xml:space="preserve">) </w:t>
      </w:r>
      <w:r w:rsidR="00EE5FFB" w:rsidRPr="00FE7185">
        <w:rPr>
          <w:rFonts w:ascii="Times New Roman" w:hAnsi="Times New Roman" w:cs="Times New Roman"/>
          <w:lang w:val="hr-HR"/>
        </w:rPr>
        <w:t xml:space="preserve">Jedino tijelo ovlašteno dati vjerodostojna tumačenja odredaba ovog </w:t>
      </w:r>
      <w:r w:rsidRPr="00FE7185">
        <w:rPr>
          <w:rFonts w:ascii="Times New Roman" w:hAnsi="Times New Roman" w:cs="Times New Roman"/>
          <w:lang w:val="hr-HR"/>
        </w:rPr>
        <w:t>Poslovnika</w:t>
      </w:r>
      <w:r w:rsidR="00EE5FFB" w:rsidRPr="00FE7185">
        <w:rPr>
          <w:rFonts w:ascii="Times New Roman" w:hAnsi="Times New Roman" w:cs="Times New Roman"/>
          <w:lang w:val="hr-HR"/>
        </w:rPr>
        <w:t xml:space="preserve"> je </w:t>
      </w:r>
      <w:r w:rsidRPr="00FE7185">
        <w:rPr>
          <w:rFonts w:ascii="Times New Roman" w:hAnsi="Times New Roman" w:cs="Times New Roman"/>
          <w:lang w:val="hr-HR"/>
        </w:rPr>
        <w:t>Školski odbor</w:t>
      </w:r>
      <w:r w:rsidR="00EE5FFB" w:rsidRPr="00FE7185">
        <w:rPr>
          <w:rFonts w:ascii="Times New Roman" w:hAnsi="Times New Roman" w:cs="Times New Roman"/>
          <w:lang w:val="hr-HR"/>
        </w:rPr>
        <w:t xml:space="preserve"> XV. gimnazije. Tumačenj</w:t>
      </w:r>
      <w:r w:rsidR="00416B0E" w:rsidRPr="00FE7185">
        <w:rPr>
          <w:rFonts w:ascii="Times New Roman" w:hAnsi="Times New Roman" w:cs="Times New Roman"/>
          <w:lang w:val="hr-HR"/>
        </w:rPr>
        <w:t>e pojedine odredbe ima pravo zatražiti svaka osoba</w:t>
      </w:r>
      <w:r w:rsidR="001C087B" w:rsidRPr="00FE7185">
        <w:rPr>
          <w:rFonts w:ascii="Times New Roman" w:hAnsi="Times New Roman" w:cs="Times New Roman"/>
          <w:lang w:val="hr-HR"/>
        </w:rPr>
        <w:t>.</w:t>
      </w:r>
    </w:p>
    <w:p w14:paraId="67E22862" w14:textId="7070987D" w:rsidR="00E85FBC" w:rsidRPr="00FE7185" w:rsidRDefault="001C087B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AF7213" w:rsidRPr="00FE7185">
        <w:rPr>
          <w:rFonts w:ascii="Times New Roman" w:hAnsi="Times New Roman" w:cs="Times New Roman"/>
          <w:lang w:val="hr-HR"/>
        </w:rPr>
        <w:t>4</w:t>
      </w:r>
      <w:r w:rsidRPr="00FE7185">
        <w:rPr>
          <w:rFonts w:ascii="Times New Roman" w:hAnsi="Times New Roman" w:cs="Times New Roman"/>
          <w:lang w:val="hr-HR"/>
        </w:rPr>
        <w:t xml:space="preserve">) Tumačenja </w:t>
      </w:r>
      <w:r w:rsidR="00337833" w:rsidRPr="00FE7185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XV. gimnazije</w:t>
      </w:r>
      <w:r w:rsidR="00B30B96">
        <w:rPr>
          <w:rFonts w:ascii="Times New Roman" w:hAnsi="Times New Roman" w:cs="Times New Roman"/>
          <w:lang w:val="hr-HR"/>
        </w:rPr>
        <w:t xml:space="preserve"> iz prethodnog stavka</w:t>
      </w:r>
      <w:r w:rsidRPr="00FE7185">
        <w:rPr>
          <w:rFonts w:ascii="Times New Roman" w:hAnsi="Times New Roman" w:cs="Times New Roman"/>
          <w:lang w:val="hr-HR"/>
        </w:rPr>
        <w:t xml:space="preserve"> imaju pravnu snagu i učinke </w:t>
      </w:r>
      <w:r w:rsidR="00337833" w:rsidRPr="00FE7185">
        <w:rPr>
          <w:rFonts w:ascii="Times New Roman" w:hAnsi="Times New Roman" w:cs="Times New Roman"/>
          <w:lang w:val="hr-HR"/>
        </w:rPr>
        <w:t>Poslovnika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34C92D25" w14:textId="1405D7B0" w:rsidR="007202F3" w:rsidRPr="00FE7185" w:rsidRDefault="007202F3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70363DBA" w14:textId="164D7821" w:rsidR="001E3B73" w:rsidRPr="00FE7185" w:rsidRDefault="00F31B8D" w:rsidP="001E3B73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  <w:r w:rsidRPr="00FE7185">
        <w:rPr>
          <w:rFonts w:ascii="Times New Roman" w:hAnsi="Times New Roman" w:cs="Times New Roman"/>
          <w:b/>
          <w:lang w:val="hr-HR"/>
        </w:rPr>
        <w:t>II. SJEDNICE</w:t>
      </w:r>
    </w:p>
    <w:p w14:paraId="69F52105" w14:textId="08F7A35D" w:rsidR="00AC6CE5" w:rsidRPr="00FE7185" w:rsidRDefault="00AC6CE5" w:rsidP="005B50C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337833" w:rsidRPr="00FE7185">
        <w:rPr>
          <w:rFonts w:ascii="Times New Roman" w:hAnsi="Times New Roman" w:cs="Times New Roman"/>
          <w:lang w:val="hr-HR"/>
        </w:rPr>
        <w:t>4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17D74EEA" w14:textId="52966472" w:rsidR="00BE6BDF" w:rsidRPr="00FE7185" w:rsidRDefault="00337833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41423E">
        <w:rPr>
          <w:rFonts w:ascii="Times New Roman" w:hAnsi="Times New Roman" w:cs="Times New Roman"/>
          <w:lang w:val="hr-HR"/>
        </w:rPr>
        <w:t>Školski odbor radi na sjednicama</w:t>
      </w:r>
      <w:r w:rsidRPr="00FE7185">
        <w:rPr>
          <w:rFonts w:ascii="Times New Roman" w:hAnsi="Times New Roman" w:cs="Times New Roman"/>
          <w:lang w:val="hr-HR"/>
        </w:rPr>
        <w:t xml:space="preserve">. </w:t>
      </w:r>
    </w:p>
    <w:p w14:paraId="24C7A989" w14:textId="0594B142" w:rsidR="00F31B8D" w:rsidRPr="00FE7185" w:rsidRDefault="00337833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</w:t>
      </w:r>
      <w:r w:rsidR="006862B2" w:rsidRPr="00FE7185">
        <w:rPr>
          <w:rFonts w:ascii="Times New Roman" w:hAnsi="Times New Roman" w:cs="Times New Roman"/>
          <w:lang w:val="hr-HR"/>
        </w:rPr>
        <w:t xml:space="preserve">Sjednice </w:t>
      </w:r>
      <w:r w:rsidR="0041423E">
        <w:rPr>
          <w:rFonts w:ascii="Times New Roman" w:hAnsi="Times New Roman" w:cs="Times New Roman"/>
          <w:lang w:val="hr-HR"/>
        </w:rPr>
        <w:t>Školskog odbora u pravilu su javne</w:t>
      </w:r>
      <w:r w:rsidR="006862B2" w:rsidRPr="00FE7185">
        <w:rPr>
          <w:rFonts w:ascii="Times New Roman" w:hAnsi="Times New Roman" w:cs="Times New Roman"/>
          <w:lang w:val="hr-HR"/>
        </w:rPr>
        <w:t>.</w:t>
      </w:r>
    </w:p>
    <w:p w14:paraId="68C23D3D" w14:textId="0DE7691A" w:rsidR="009729CA" w:rsidRPr="00FE7185" w:rsidRDefault="00F31B8D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</w:t>
      </w:r>
      <w:r w:rsidR="009729CA" w:rsidRPr="00FE7185">
        <w:rPr>
          <w:rFonts w:ascii="Times New Roman" w:hAnsi="Times New Roman" w:cs="Times New Roman"/>
          <w:lang w:val="hr-HR"/>
        </w:rPr>
        <w:t xml:space="preserve">Pravo glasovanja na sjednicama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="009729CA" w:rsidRPr="00FE7185">
        <w:rPr>
          <w:rFonts w:ascii="Times New Roman" w:hAnsi="Times New Roman" w:cs="Times New Roman"/>
          <w:lang w:val="hr-HR"/>
        </w:rPr>
        <w:t xml:space="preserve"> imaju samo članovi</w:t>
      </w:r>
      <w:r w:rsidR="00AF7213" w:rsidRPr="00FE7185">
        <w:rPr>
          <w:rFonts w:ascii="Times New Roman" w:hAnsi="Times New Roman" w:cs="Times New Roman"/>
          <w:lang w:val="hr-HR"/>
        </w:rPr>
        <w:t xml:space="preserve"> </w:t>
      </w:r>
      <w:r w:rsidR="0041423E">
        <w:rPr>
          <w:rFonts w:ascii="Times New Roman" w:hAnsi="Times New Roman" w:cs="Times New Roman"/>
          <w:lang w:val="hr-HR"/>
        </w:rPr>
        <w:t>Školskog odbor</w:t>
      </w:r>
      <w:r w:rsidR="009729CA" w:rsidRPr="00FE7185">
        <w:rPr>
          <w:rFonts w:ascii="Times New Roman" w:hAnsi="Times New Roman" w:cs="Times New Roman"/>
          <w:lang w:val="hr-HR"/>
        </w:rPr>
        <w:t>a.</w:t>
      </w:r>
    </w:p>
    <w:p w14:paraId="0D2F912A" w14:textId="2BF3B636" w:rsidR="009729CA" w:rsidRPr="00FE7185" w:rsidRDefault="009729CA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7613A6">
        <w:rPr>
          <w:rFonts w:ascii="Times New Roman" w:hAnsi="Times New Roman" w:cs="Times New Roman"/>
          <w:lang w:val="hr-HR"/>
        </w:rPr>
        <w:t>4</w:t>
      </w:r>
      <w:r w:rsidRPr="00FE7185">
        <w:rPr>
          <w:rFonts w:ascii="Times New Roman" w:hAnsi="Times New Roman" w:cs="Times New Roman"/>
          <w:lang w:val="hr-HR"/>
        </w:rPr>
        <w:t xml:space="preserve">) Glasovanje na sjednicama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provodi </w:t>
      </w:r>
      <w:r w:rsidR="006E2949" w:rsidRPr="00FE7185">
        <w:rPr>
          <w:rFonts w:ascii="Times New Roman" w:hAnsi="Times New Roman" w:cs="Times New Roman"/>
          <w:lang w:val="hr-HR"/>
        </w:rPr>
        <w:t xml:space="preserve">se </w:t>
      </w:r>
      <w:r w:rsidRPr="00FE7185">
        <w:rPr>
          <w:rFonts w:ascii="Times New Roman" w:hAnsi="Times New Roman" w:cs="Times New Roman"/>
          <w:lang w:val="hr-HR"/>
        </w:rPr>
        <w:t xml:space="preserve">javno, podizanjem ruku ili na drugi odgovarajući način, osim </w:t>
      </w:r>
      <w:r w:rsidR="00A557AF" w:rsidRPr="00FE7185">
        <w:rPr>
          <w:rFonts w:ascii="Times New Roman" w:hAnsi="Times New Roman" w:cs="Times New Roman"/>
          <w:lang w:val="hr-HR"/>
        </w:rPr>
        <w:t>kad</w:t>
      </w:r>
      <w:r w:rsidRPr="00FE7185">
        <w:rPr>
          <w:rFonts w:ascii="Times New Roman" w:hAnsi="Times New Roman" w:cs="Times New Roman"/>
          <w:lang w:val="hr-HR"/>
        </w:rPr>
        <w:t xml:space="preserve"> je odredbama</w:t>
      </w:r>
      <w:r w:rsidR="00C630B5" w:rsidRPr="00FE7185">
        <w:rPr>
          <w:rFonts w:ascii="Times New Roman" w:hAnsi="Times New Roman" w:cs="Times New Roman"/>
          <w:lang w:val="hr-HR"/>
        </w:rPr>
        <w:t xml:space="preserve"> ovog Poslovnika,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B06FED" w:rsidRPr="00FE7185">
        <w:rPr>
          <w:rFonts w:ascii="Times New Roman" w:hAnsi="Times New Roman" w:cs="Times New Roman"/>
          <w:lang w:val="hr-HR"/>
        </w:rPr>
        <w:t>zakona ili drugih općih akata</w:t>
      </w:r>
      <w:r w:rsidR="00C630B5" w:rsidRPr="00FE7185">
        <w:rPr>
          <w:rFonts w:ascii="Times New Roman" w:hAnsi="Times New Roman" w:cs="Times New Roman"/>
          <w:lang w:val="hr-HR"/>
        </w:rPr>
        <w:t xml:space="preserve"> izričito</w:t>
      </w:r>
      <w:r w:rsidR="00B06FED" w:rsidRPr="00FE7185">
        <w:rPr>
          <w:rFonts w:ascii="Times New Roman" w:hAnsi="Times New Roman" w:cs="Times New Roman"/>
          <w:lang w:val="hr-HR"/>
        </w:rPr>
        <w:t xml:space="preserve"> propisano tajno glasovanje.</w:t>
      </w:r>
    </w:p>
    <w:p w14:paraId="5A05702A" w14:textId="77777777" w:rsidR="009729CA" w:rsidRPr="00FE7185" w:rsidRDefault="009729CA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5521884A" w14:textId="6C6051AC" w:rsidR="009729CA" w:rsidRPr="00FE7185" w:rsidRDefault="009729CA" w:rsidP="009729CA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5.</w:t>
      </w:r>
    </w:p>
    <w:p w14:paraId="11D2B781" w14:textId="19BE65F5" w:rsidR="00FA3C9D" w:rsidRPr="00FE7185" w:rsidRDefault="009729CA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FA3C9D" w:rsidRPr="00FE7185">
        <w:rPr>
          <w:rFonts w:ascii="Times New Roman" w:hAnsi="Times New Roman" w:cs="Times New Roman"/>
          <w:lang w:val="hr-HR"/>
        </w:rPr>
        <w:t xml:space="preserve">Kada se na sjednicama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="00FA3C9D" w:rsidRPr="00FE7185">
        <w:rPr>
          <w:rFonts w:ascii="Times New Roman" w:hAnsi="Times New Roman" w:cs="Times New Roman"/>
          <w:lang w:val="hr-HR"/>
        </w:rPr>
        <w:t xml:space="preserve"> raspravlja o pitanjima ili podacima koji predstavljaju poslovnu ili drugu tajnu prema posebnom zakonu ili općem aktu Škole, sjednice se održavaju samo uz nazočnost članova</w:t>
      </w:r>
      <w:r w:rsidR="00062359" w:rsidRPr="00FE7185">
        <w:rPr>
          <w:rFonts w:ascii="Times New Roman" w:hAnsi="Times New Roman" w:cs="Times New Roman"/>
          <w:lang w:val="hr-HR"/>
        </w:rPr>
        <w:t>, ravnatelja</w:t>
      </w:r>
      <w:r w:rsidR="006E2949">
        <w:rPr>
          <w:rFonts w:ascii="Times New Roman" w:hAnsi="Times New Roman" w:cs="Times New Roman"/>
          <w:lang w:val="hr-HR"/>
        </w:rPr>
        <w:t xml:space="preserve"> Škole</w:t>
      </w:r>
      <w:r w:rsidR="00062359" w:rsidRPr="00FE7185">
        <w:rPr>
          <w:rFonts w:ascii="Times New Roman" w:hAnsi="Times New Roman" w:cs="Times New Roman"/>
          <w:lang w:val="hr-HR"/>
        </w:rPr>
        <w:t xml:space="preserve"> ako prisustvuje sjednici </w:t>
      </w:r>
      <w:r w:rsidR="00FA3C9D" w:rsidRPr="00FE7185">
        <w:rPr>
          <w:rFonts w:ascii="Times New Roman" w:hAnsi="Times New Roman" w:cs="Times New Roman"/>
          <w:lang w:val="hr-HR"/>
        </w:rPr>
        <w:t>i zapisničara</w:t>
      </w:r>
      <w:r w:rsidR="0041423E">
        <w:rPr>
          <w:rFonts w:ascii="Times New Roman" w:hAnsi="Times New Roman" w:cs="Times New Roman"/>
          <w:lang w:val="hr-HR"/>
        </w:rPr>
        <w:t>, ako zapisničar nije član</w:t>
      </w:r>
      <w:r w:rsidR="007613A6">
        <w:rPr>
          <w:rFonts w:ascii="Times New Roman" w:hAnsi="Times New Roman" w:cs="Times New Roman"/>
          <w:lang w:val="hr-HR"/>
        </w:rPr>
        <w:t xml:space="preserve"> Š</w:t>
      </w:r>
      <w:r w:rsidR="0041423E">
        <w:rPr>
          <w:rFonts w:ascii="Times New Roman" w:hAnsi="Times New Roman" w:cs="Times New Roman"/>
          <w:lang w:val="hr-HR"/>
        </w:rPr>
        <w:t>kolskog odbora</w:t>
      </w:r>
      <w:r w:rsidR="00FA3C9D" w:rsidRPr="00FE7185">
        <w:rPr>
          <w:rFonts w:ascii="Times New Roman" w:hAnsi="Times New Roman" w:cs="Times New Roman"/>
          <w:lang w:val="hr-HR"/>
        </w:rPr>
        <w:t>.</w:t>
      </w:r>
    </w:p>
    <w:p w14:paraId="28296748" w14:textId="6EA9FDEF" w:rsidR="00FA3C9D" w:rsidRPr="00FE7185" w:rsidRDefault="00FA3C9D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9729CA" w:rsidRPr="00FE7185">
        <w:rPr>
          <w:rFonts w:ascii="Times New Roman" w:hAnsi="Times New Roman" w:cs="Times New Roman"/>
          <w:lang w:val="hr-HR"/>
        </w:rPr>
        <w:t>2</w:t>
      </w:r>
      <w:r w:rsidRPr="00FE7185">
        <w:rPr>
          <w:rFonts w:ascii="Times New Roman" w:hAnsi="Times New Roman" w:cs="Times New Roman"/>
          <w:lang w:val="hr-HR"/>
        </w:rPr>
        <w:t xml:space="preserve">) Sve informacije koje članovi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saznaju tijekom sjednica</w:t>
      </w:r>
      <w:r w:rsidR="007613A6">
        <w:rPr>
          <w:rFonts w:ascii="Times New Roman" w:hAnsi="Times New Roman" w:cs="Times New Roman"/>
          <w:lang w:val="hr-HR"/>
        </w:rPr>
        <w:t xml:space="preserve"> iz prethodnog stavka</w:t>
      </w:r>
      <w:r w:rsidRPr="00FE7185">
        <w:rPr>
          <w:rFonts w:ascii="Times New Roman" w:hAnsi="Times New Roman" w:cs="Times New Roman"/>
          <w:lang w:val="hr-HR"/>
        </w:rPr>
        <w:t xml:space="preserve"> predstavljaju poslovnu tajnu, osim onih koje su u skladu s odredbama zakona ili općeg akta Škole javne.</w:t>
      </w:r>
    </w:p>
    <w:p w14:paraId="5A4898E6" w14:textId="77777777" w:rsidR="007E0D7D" w:rsidRDefault="007E0D7D" w:rsidP="00FA3C9D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1007BEE5" w14:textId="77777777" w:rsidR="008A3BF6" w:rsidRDefault="008A3BF6" w:rsidP="00FA3C9D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04471E25" w14:textId="77777777" w:rsidR="008A3BF6" w:rsidRDefault="008A3BF6" w:rsidP="00FA3C9D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3D4D9ACF" w14:textId="143304AD" w:rsidR="00FA3C9D" w:rsidRPr="00FE7185" w:rsidRDefault="00FA3C9D" w:rsidP="00FA3C9D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9729CA" w:rsidRPr="00FE7185">
        <w:rPr>
          <w:rFonts w:ascii="Times New Roman" w:hAnsi="Times New Roman" w:cs="Times New Roman"/>
          <w:lang w:val="hr-HR"/>
        </w:rPr>
        <w:t>6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7BFC92EE" w14:textId="010E5BA2" w:rsidR="00FA3C9D" w:rsidRPr="00FE7185" w:rsidRDefault="00FA3C9D" w:rsidP="00350F7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Sjednice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u pravilu se održavaju u sjedištu Škole, a iznimno se mogu održati i elektroničkim putem</w:t>
      </w:r>
      <w:r w:rsidR="0041423E">
        <w:rPr>
          <w:rFonts w:ascii="Times New Roman" w:hAnsi="Times New Roman" w:cs="Times New Roman"/>
          <w:lang w:val="hr-HR"/>
        </w:rPr>
        <w:t xml:space="preserve"> ili na drugom mjestu, prema odluci predsjednika Školskog odbora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26E5AD8B" w14:textId="70AF914C" w:rsidR="00350F74" w:rsidRPr="00FE7185" w:rsidRDefault="00FA3C9D" w:rsidP="00350F7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(2) Sjednice</w:t>
      </w:r>
      <w:r w:rsidR="00350F74" w:rsidRPr="00FE7185">
        <w:rPr>
          <w:rFonts w:ascii="Times New Roman" w:hAnsi="Times New Roman" w:cs="Times New Roman"/>
          <w:lang w:val="hr-HR"/>
        </w:rPr>
        <w:t xml:space="preserve"> se</w:t>
      </w:r>
      <w:r w:rsidR="0041423E">
        <w:rPr>
          <w:rFonts w:ascii="Times New Roman" w:hAnsi="Times New Roman" w:cs="Times New Roman"/>
          <w:lang w:val="hr-HR"/>
        </w:rPr>
        <w:t xml:space="preserve"> održavaju</w:t>
      </w:r>
      <w:r w:rsidR="00350F74" w:rsidRPr="00FE7185">
        <w:rPr>
          <w:rFonts w:ascii="Times New Roman" w:hAnsi="Times New Roman" w:cs="Times New Roman"/>
          <w:lang w:val="hr-HR"/>
        </w:rPr>
        <w:t xml:space="preserve"> prema </w:t>
      </w:r>
      <w:r w:rsidR="007613A6">
        <w:rPr>
          <w:rFonts w:ascii="Times New Roman" w:hAnsi="Times New Roman" w:cs="Times New Roman"/>
          <w:lang w:val="hr-HR"/>
        </w:rPr>
        <w:t>rasporedu utvrđenom</w:t>
      </w:r>
      <w:r w:rsidR="00350F74" w:rsidRPr="00FE7185">
        <w:rPr>
          <w:rFonts w:ascii="Times New Roman" w:hAnsi="Times New Roman" w:cs="Times New Roman"/>
          <w:lang w:val="hr-HR"/>
        </w:rPr>
        <w:t xml:space="preserve"> Godišnj</w:t>
      </w:r>
      <w:r w:rsidR="007613A6">
        <w:rPr>
          <w:rFonts w:ascii="Times New Roman" w:hAnsi="Times New Roman" w:cs="Times New Roman"/>
          <w:lang w:val="hr-HR"/>
        </w:rPr>
        <w:t>im</w:t>
      </w:r>
      <w:r w:rsidR="00350F74" w:rsidRPr="00FE7185">
        <w:rPr>
          <w:rFonts w:ascii="Times New Roman" w:hAnsi="Times New Roman" w:cs="Times New Roman"/>
          <w:lang w:val="hr-HR"/>
        </w:rPr>
        <w:t xml:space="preserve"> plan</w:t>
      </w:r>
      <w:r w:rsidR="007613A6">
        <w:rPr>
          <w:rFonts w:ascii="Times New Roman" w:hAnsi="Times New Roman" w:cs="Times New Roman"/>
          <w:lang w:val="hr-HR"/>
        </w:rPr>
        <w:t>om</w:t>
      </w:r>
      <w:r w:rsidR="00350F74" w:rsidRPr="00FE7185">
        <w:rPr>
          <w:rFonts w:ascii="Times New Roman" w:hAnsi="Times New Roman" w:cs="Times New Roman"/>
          <w:lang w:val="hr-HR"/>
        </w:rPr>
        <w:t xml:space="preserve"> i program</w:t>
      </w:r>
      <w:r w:rsidR="007613A6">
        <w:rPr>
          <w:rFonts w:ascii="Times New Roman" w:hAnsi="Times New Roman" w:cs="Times New Roman"/>
          <w:lang w:val="hr-HR"/>
        </w:rPr>
        <w:t>om</w:t>
      </w:r>
      <w:r w:rsidR="00350F74" w:rsidRPr="00FE7185">
        <w:rPr>
          <w:rFonts w:ascii="Times New Roman" w:hAnsi="Times New Roman" w:cs="Times New Roman"/>
          <w:lang w:val="hr-HR"/>
        </w:rPr>
        <w:t xml:space="preserve"> XV. gimnazije</w:t>
      </w:r>
      <w:r w:rsidR="0041423E">
        <w:rPr>
          <w:rFonts w:ascii="Times New Roman" w:hAnsi="Times New Roman" w:cs="Times New Roman"/>
          <w:lang w:val="hr-HR"/>
        </w:rPr>
        <w:t xml:space="preserve"> i po potrebi</w:t>
      </w:r>
      <w:r w:rsidR="00771718" w:rsidRPr="00FE7185">
        <w:rPr>
          <w:rFonts w:ascii="Times New Roman" w:hAnsi="Times New Roman" w:cs="Times New Roman"/>
          <w:lang w:val="hr-HR"/>
        </w:rPr>
        <w:t>.</w:t>
      </w:r>
      <w:r w:rsidR="00350F74" w:rsidRPr="00FE7185">
        <w:rPr>
          <w:rFonts w:ascii="Times New Roman" w:hAnsi="Times New Roman" w:cs="Times New Roman"/>
          <w:lang w:val="hr-HR"/>
        </w:rPr>
        <w:t xml:space="preserve"> </w:t>
      </w:r>
    </w:p>
    <w:p w14:paraId="11C26FED" w14:textId="6B4C845A" w:rsidR="00350F74" w:rsidRPr="00FE7185" w:rsidRDefault="00350F74" w:rsidP="00350F7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0F794E43" w14:textId="4DB49066" w:rsidR="001E3B73" w:rsidRPr="00FE7185" w:rsidRDefault="001E3B73" w:rsidP="00350F7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  <w:proofErr w:type="spellStart"/>
      <w:r w:rsidRPr="00FE7185">
        <w:rPr>
          <w:rFonts w:ascii="Times New Roman" w:hAnsi="Times New Roman" w:cs="Times New Roman"/>
          <w:b/>
          <w:lang w:val="hr-HR"/>
        </w:rPr>
        <w:t>II.a</w:t>
      </w:r>
      <w:proofErr w:type="spellEnd"/>
      <w:r w:rsidRPr="00FE7185">
        <w:rPr>
          <w:rFonts w:ascii="Times New Roman" w:hAnsi="Times New Roman" w:cs="Times New Roman"/>
          <w:b/>
          <w:lang w:val="hr-HR"/>
        </w:rPr>
        <w:t xml:space="preserve"> PRIPREMANJE I SAZIVANJE SJEDNICA</w:t>
      </w:r>
    </w:p>
    <w:p w14:paraId="717E65CE" w14:textId="5EDBFECF" w:rsidR="00350F74" w:rsidRPr="00FE7185" w:rsidRDefault="00350F74" w:rsidP="00350F7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9729CA" w:rsidRPr="00FE7185">
        <w:rPr>
          <w:rFonts w:ascii="Times New Roman" w:hAnsi="Times New Roman" w:cs="Times New Roman"/>
          <w:lang w:val="hr-HR"/>
        </w:rPr>
        <w:t>7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18A1A862" w14:textId="2A9F5D1B" w:rsidR="005A45A9" w:rsidRPr="00FE7185" w:rsidRDefault="005A45A9" w:rsidP="005A45A9">
      <w:pPr>
        <w:tabs>
          <w:tab w:val="left" w:pos="2085"/>
        </w:tabs>
        <w:spacing w:after="0"/>
        <w:ind w:right="-1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Sjednice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priprema predsjednik</w:t>
      </w:r>
      <w:r w:rsidR="0041423E">
        <w:rPr>
          <w:rFonts w:ascii="Times New Roman" w:hAnsi="Times New Roman" w:cs="Times New Roman"/>
          <w:lang w:val="hr-HR"/>
        </w:rPr>
        <w:t xml:space="preserve"> Školskog odbora</w:t>
      </w:r>
      <w:r w:rsidR="001E3B73" w:rsidRPr="00FE7185">
        <w:rPr>
          <w:rFonts w:ascii="Times New Roman" w:hAnsi="Times New Roman" w:cs="Times New Roman"/>
          <w:lang w:val="hr-HR"/>
        </w:rPr>
        <w:t>.</w:t>
      </w:r>
    </w:p>
    <w:p w14:paraId="5C82DE20" w14:textId="69FE8794" w:rsidR="001E3B73" w:rsidRPr="00FE7185" w:rsidRDefault="001E3B73" w:rsidP="00255F9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</w:t>
      </w:r>
      <w:r w:rsidR="00255F9A" w:rsidRPr="00FE7185">
        <w:rPr>
          <w:rFonts w:ascii="Times New Roman" w:hAnsi="Times New Roman" w:cs="Times New Roman"/>
          <w:lang w:val="hr-HR"/>
        </w:rPr>
        <w:t>Za stavke</w:t>
      </w:r>
      <w:r w:rsidRPr="00FE7185">
        <w:rPr>
          <w:rFonts w:ascii="Times New Roman" w:hAnsi="Times New Roman" w:cs="Times New Roman"/>
          <w:lang w:val="hr-HR"/>
        </w:rPr>
        <w:t xml:space="preserve"> dnevnog reda </w:t>
      </w:r>
      <w:r w:rsidR="00255F9A" w:rsidRPr="00FE7185">
        <w:rPr>
          <w:rFonts w:ascii="Times New Roman" w:hAnsi="Times New Roman" w:cs="Times New Roman"/>
          <w:lang w:val="hr-HR"/>
        </w:rPr>
        <w:t xml:space="preserve">koje </w:t>
      </w:r>
      <w:r w:rsidRPr="00FE7185">
        <w:rPr>
          <w:rFonts w:ascii="Times New Roman" w:hAnsi="Times New Roman" w:cs="Times New Roman"/>
          <w:lang w:val="hr-HR"/>
        </w:rPr>
        <w:t xml:space="preserve">zahtijevaju stručnu ekspertizu, predsjednik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ovlašten je u pripremanju sjednice surađivati</w:t>
      </w:r>
      <w:r w:rsidR="0041423E">
        <w:rPr>
          <w:rFonts w:ascii="Times New Roman" w:hAnsi="Times New Roman" w:cs="Times New Roman"/>
          <w:lang w:val="hr-HR"/>
        </w:rPr>
        <w:t xml:space="preserve"> s ravnateljem</w:t>
      </w:r>
      <w:r w:rsidRPr="00FE7185">
        <w:rPr>
          <w:rFonts w:ascii="Times New Roman" w:hAnsi="Times New Roman" w:cs="Times New Roman"/>
          <w:lang w:val="hr-HR"/>
        </w:rPr>
        <w:t xml:space="preserve"> i</w:t>
      </w:r>
      <w:r w:rsidR="00255F9A" w:rsidRPr="00FE7185">
        <w:rPr>
          <w:rFonts w:ascii="Times New Roman" w:hAnsi="Times New Roman" w:cs="Times New Roman"/>
          <w:lang w:val="hr-HR"/>
        </w:rPr>
        <w:t xml:space="preserve"> </w:t>
      </w:r>
      <w:r w:rsidR="0041423E">
        <w:rPr>
          <w:rFonts w:ascii="Times New Roman" w:hAnsi="Times New Roman" w:cs="Times New Roman"/>
          <w:lang w:val="hr-HR"/>
        </w:rPr>
        <w:t>drugim</w:t>
      </w:r>
      <w:r w:rsidRPr="00FE7185">
        <w:rPr>
          <w:rFonts w:ascii="Times New Roman" w:hAnsi="Times New Roman" w:cs="Times New Roman"/>
          <w:lang w:val="hr-HR"/>
        </w:rPr>
        <w:t xml:space="preserve"> osobama koje u Školi obavljaju poslove u svezi s tim stavkama.</w:t>
      </w:r>
    </w:p>
    <w:p w14:paraId="6C853E7B" w14:textId="638EE08A" w:rsidR="001E3B73" w:rsidRDefault="001E3B73" w:rsidP="00255F9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Prilikom pripremanja sjednica, predsjednik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dužan je osigurati da se odluke iz nadležnosti </w:t>
      </w:r>
      <w:r w:rsidR="0041423E">
        <w:rPr>
          <w:rFonts w:ascii="Times New Roman" w:hAnsi="Times New Roman" w:cs="Times New Roman"/>
          <w:lang w:val="hr-HR"/>
        </w:rPr>
        <w:t xml:space="preserve">Školskog odbora </w:t>
      </w:r>
      <w:r w:rsidRPr="00FE7185">
        <w:rPr>
          <w:rFonts w:ascii="Times New Roman" w:hAnsi="Times New Roman" w:cs="Times New Roman"/>
          <w:lang w:val="hr-HR"/>
        </w:rPr>
        <w:t>donose pravovremeno i u skladu s propisima i općim aktima Škole.</w:t>
      </w:r>
    </w:p>
    <w:p w14:paraId="46C50BE6" w14:textId="77777777" w:rsidR="0041423E" w:rsidRPr="0041423E" w:rsidRDefault="0041423E" w:rsidP="0041423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(4) </w:t>
      </w:r>
      <w:r w:rsidRPr="0041423E">
        <w:rPr>
          <w:rFonts w:ascii="Times New Roman" w:hAnsi="Times New Roman" w:cs="Times New Roman"/>
          <w:lang w:val="hr-HR"/>
        </w:rPr>
        <w:t>Sjednice se moraju pripremiti tako da se rad na sjednici odvija učinkovito i  ekonomično, a odluke donose pravodobno i u skladu s propisima i općim aktima Škole.</w:t>
      </w:r>
    </w:p>
    <w:p w14:paraId="39A57C07" w14:textId="755B3438" w:rsidR="0041423E" w:rsidRPr="00FE7185" w:rsidRDefault="0041423E" w:rsidP="0041423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(5) </w:t>
      </w:r>
      <w:r w:rsidRPr="0041423E">
        <w:rPr>
          <w:rFonts w:ascii="Times New Roman" w:hAnsi="Times New Roman" w:cs="Times New Roman"/>
          <w:lang w:val="hr-HR"/>
        </w:rPr>
        <w:t xml:space="preserve">Ako predsjednik </w:t>
      </w:r>
      <w:r>
        <w:rPr>
          <w:rFonts w:ascii="Times New Roman" w:hAnsi="Times New Roman" w:cs="Times New Roman"/>
          <w:lang w:val="hr-HR"/>
        </w:rPr>
        <w:t>Školskog o</w:t>
      </w:r>
      <w:r w:rsidRPr="0041423E">
        <w:rPr>
          <w:rFonts w:ascii="Times New Roman" w:hAnsi="Times New Roman" w:cs="Times New Roman"/>
          <w:lang w:val="hr-HR"/>
        </w:rPr>
        <w:t xml:space="preserve">dbora ocijeni da pripremljeni materijal za sjednicu nije dovoljno stručno ili precizno </w:t>
      </w:r>
      <w:r>
        <w:rPr>
          <w:rFonts w:ascii="Times New Roman" w:hAnsi="Times New Roman" w:cs="Times New Roman"/>
          <w:lang w:val="hr-HR"/>
        </w:rPr>
        <w:t xml:space="preserve">pripremljen </w:t>
      </w:r>
      <w:r w:rsidRPr="0041423E">
        <w:rPr>
          <w:rFonts w:ascii="Times New Roman" w:hAnsi="Times New Roman" w:cs="Times New Roman"/>
          <w:lang w:val="hr-HR"/>
        </w:rPr>
        <w:t>ili dokumentiran</w:t>
      </w:r>
      <w:r>
        <w:rPr>
          <w:rFonts w:ascii="Times New Roman" w:hAnsi="Times New Roman" w:cs="Times New Roman"/>
          <w:lang w:val="hr-HR"/>
        </w:rPr>
        <w:t xml:space="preserve"> ovlašten je vratiti ga n</w:t>
      </w:r>
      <w:r w:rsidRPr="0041423E">
        <w:rPr>
          <w:rFonts w:ascii="Times New Roman" w:hAnsi="Times New Roman" w:cs="Times New Roman"/>
          <w:lang w:val="hr-HR"/>
        </w:rPr>
        <w:t xml:space="preserve">a doradu ili ga ne uvrstiti </w:t>
      </w:r>
      <w:r>
        <w:rPr>
          <w:rFonts w:ascii="Times New Roman" w:hAnsi="Times New Roman" w:cs="Times New Roman"/>
          <w:lang w:val="hr-HR"/>
        </w:rPr>
        <w:t>u prijedlog dnevnog reda</w:t>
      </w:r>
      <w:r w:rsidRPr="0041423E">
        <w:rPr>
          <w:rFonts w:ascii="Times New Roman" w:hAnsi="Times New Roman" w:cs="Times New Roman"/>
          <w:lang w:val="hr-HR"/>
        </w:rPr>
        <w:t>.</w:t>
      </w:r>
    </w:p>
    <w:p w14:paraId="38DC9AB1" w14:textId="77777777" w:rsidR="00771718" w:rsidRPr="00FE7185" w:rsidRDefault="00771718" w:rsidP="0077171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36CC802D" w14:textId="68DC4E50" w:rsidR="00771718" w:rsidRPr="00FE7185" w:rsidRDefault="00771718" w:rsidP="00771718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9729CA" w:rsidRPr="00FE7185">
        <w:rPr>
          <w:rFonts w:ascii="Times New Roman" w:hAnsi="Times New Roman" w:cs="Times New Roman"/>
          <w:lang w:val="hr-HR"/>
        </w:rPr>
        <w:t>8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CEF0FBB" w14:textId="4AE880B8" w:rsidR="005A45A9" w:rsidRPr="00FE7185" w:rsidRDefault="005A45A9" w:rsidP="00255F9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Sjednicu saziva predsjednik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="006E2949">
        <w:rPr>
          <w:rFonts w:ascii="Times New Roman" w:hAnsi="Times New Roman" w:cs="Times New Roman"/>
          <w:lang w:val="hr-HR"/>
        </w:rPr>
        <w:t xml:space="preserve"> odašiljanjem poziva na sjednicu s naznačenim prijedlogom dnevnog reda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599FA1B9" w14:textId="7C113AE1" w:rsidR="007613A6" w:rsidRPr="00FE7185" w:rsidRDefault="005A45A9" w:rsidP="00255F9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U slučaju spriječenosti predsjednika </w:t>
      </w:r>
      <w:r w:rsidR="0041423E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, sjednicu saziva zamjenik predsjednik</w:t>
      </w:r>
      <w:r w:rsidR="007613A6">
        <w:rPr>
          <w:rFonts w:ascii="Times New Roman" w:hAnsi="Times New Roman" w:cs="Times New Roman"/>
          <w:lang w:val="hr-HR"/>
        </w:rPr>
        <w:t>a ili osoba koju je predsjednik Školskog odbora posebno ovlastio za to.</w:t>
      </w:r>
    </w:p>
    <w:p w14:paraId="61DCCE0D" w14:textId="6ED9A6D4" w:rsidR="005A45A9" w:rsidRPr="00FE7185" w:rsidRDefault="005A45A9" w:rsidP="0077171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2EE2189D" w14:textId="5428B64F" w:rsidR="005A45A9" w:rsidRPr="00FE7185" w:rsidRDefault="005A45A9" w:rsidP="005A45A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9729CA" w:rsidRPr="00FE7185">
        <w:rPr>
          <w:rFonts w:ascii="Times New Roman" w:hAnsi="Times New Roman" w:cs="Times New Roman"/>
          <w:lang w:val="hr-HR"/>
        </w:rPr>
        <w:t>9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17C88C41" w14:textId="0224E7C1" w:rsidR="00995237" w:rsidRDefault="001E3B73" w:rsidP="0099523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995237" w:rsidRPr="00995237">
        <w:rPr>
          <w:rFonts w:ascii="Times New Roman" w:hAnsi="Times New Roman" w:cs="Times New Roman"/>
          <w:lang w:val="hr-HR"/>
        </w:rPr>
        <w:t xml:space="preserve">Predsjednik Školskog odbora </w:t>
      </w:r>
      <w:r w:rsidR="00995237">
        <w:rPr>
          <w:rFonts w:ascii="Times New Roman" w:hAnsi="Times New Roman" w:cs="Times New Roman"/>
          <w:lang w:val="hr-HR"/>
        </w:rPr>
        <w:t>dužan</w:t>
      </w:r>
      <w:r w:rsidR="00995237" w:rsidRPr="00995237">
        <w:rPr>
          <w:rFonts w:ascii="Times New Roman" w:hAnsi="Times New Roman" w:cs="Times New Roman"/>
          <w:lang w:val="hr-HR"/>
        </w:rPr>
        <w:t xml:space="preserve"> je sazvati sjednicu Školskog odbora ako to traži 1/3 članova Školskog odbora ili ravnatelj. </w:t>
      </w:r>
    </w:p>
    <w:p w14:paraId="7F4FB12A" w14:textId="4C784EB3" w:rsidR="005A45A9" w:rsidRPr="00FE7185" w:rsidRDefault="00995237" w:rsidP="0099523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(2) </w:t>
      </w:r>
      <w:r w:rsidRPr="00995237">
        <w:rPr>
          <w:rFonts w:ascii="Times New Roman" w:hAnsi="Times New Roman" w:cs="Times New Roman"/>
          <w:lang w:val="hr-HR"/>
        </w:rPr>
        <w:t xml:space="preserve">Ako predsjednik Školskog odbora, u slučaju iz stavka </w:t>
      </w:r>
      <w:r>
        <w:rPr>
          <w:rFonts w:ascii="Times New Roman" w:hAnsi="Times New Roman" w:cs="Times New Roman"/>
          <w:lang w:val="hr-HR"/>
        </w:rPr>
        <w:t>1</w:t>
      </w:r>
      <w:r w:rsidRPr="00995237">
        <w:rPr>
          <w:rFonts w:ascii="Times New Roman" w:hAnsi="Times New Roman" w:cs="Times New Roman"/>
          <w:lang w:val="hr-HR"/>
        </w:rPr>
        <w:t>. ovog članka</w:t>
      </w:r>
      <w:r>
        <w:rPr>
          <w:rFonts w:ascii="Times New Roman" w:hAnsi="Times New Roman" w:cs="Times New Roman"/>
          <w:lang w:val="hr-HR"/>
        </w:rPr>
        <w:t>,</w:t>
      </w:r>
      <w:r w:rsidRPr="00995237">
        <w:rPr>
          <w:rFonts w:ascii="Times New Roman" w:hAnsi="Times New Roman" w:cs="Times New Roman"/>
          <w:lang w:val="hr-HR"/>
        </w:rPr>
        <w:t xml:space="preserve"> ne sazove sjednicu, a radi se o potrebi hitnog odlučivanja </w:t>
      </w:r>
      <w:r>
        <w:rPr>
          <w:rFonts w:ascii="Times New Roman" w:hAnsi="Times New Roman" w:cs="Times New Roman"/>
          <w:lang w:val="hr-HR"/>
        </w:rPr>
        <w:t>ili o</w:t>
      </w:r>
      <w:r w:rsidRPr="00995237">
        <w:rPr>
          <w:rFonts w:ascii="Times New Roman" w:hAnsi="Times New Roman" w:cs="Times New Roman"/>
          <w:lang w:val="hr-HR"/>
        </w:rPr>
        <w:t xml:space="preserve"> zakonitosti rada Škole, sjednicu Školskog odbora </w:t>
      </w:r>
      <w:r w:rsidR="006E2949" w:rsidRPr="00995237">
        <w:rPr>
          <w:rFonts w:ascii="Times New Roman" w:hAnsi="Times New Roman" w:cs="Times New Roman"/>
          <w:lang w:val="hr-HR"/>
        </w:rPr>
        <w:t xml:space="preserve">je </w:t>
      </w:r>
      <w:r w:rsidRPr="00995237">
        <w:rPr>
          <w:rFonts w:ascii="Times New Roman" w:hAnsi="Times New Roman" w:cs="Times New Roman"/>
          <w:lang w:val="hr-HR"/>
        </w:rPr>
        <w:t>ovlašten sazvati ravnatelj.</w:t>
      </w:r>
    </w:p>
    <w:p w14:paraId="2C2F7ED6" w14:textId="77777777" w:rsidR="00995237" w:rsidRDefault="00995237" w:rsidP="005A45A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6C7691EE" w14:textId="17F1A40F" w:rsidR="005A45A9" w:rsidRPr="00FE7185" w:rsidRDefault="005A45A9" w:rsidP="005A45A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9729CA" w:rsidRPr="00FE7185">
        <w:rPr>
          <w:rFonts w:ascii="Times New Roman" w:hAnsi="Times New Roman" w:cs="Times New Roman"/>
          <w:lang w:val="hr-HR"/>
        </w:rPr>
        <w:t>10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2F68D108" w14:textId="57A0779D" w:rsidR="001E3B73" w:rsidRPr="00FE7185" w:rsidRDefault="001E3B73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Prijedlog dnevnog reda </w:t>
      </w:r>
      <w:r w:rsidR="005F4E6E" w:rsidRPr="00FE7185">
        <w:rPr>
          <w:rFonts w:ascii="Times New Roman" w:hAnsi="Times New Roman" w:cs="Times New Roman"/>
          <w:lang w:val="hr-HR"/>
        </w:rPr>
        <w:t xml:space="preserve">redovne </w:t>
      </w:r>
      <w:r w:rsidRPr="00FE7185">
        <w:rPr>
          <w:rFonts w:ascii="Times New Roman" w:hAnsi="Times New Roman" w:cs="Times New Roman"/>
          <w:lang w:val="hr-HR"/>
        </w:rPr>
        <w:t xml:space="preserve">sjednice sastavlja predsjednik </w:t>
      </w:r>
      <w:r w:rsidR="00B5163B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327DA6C" w14:textId="63FB118F" w:rsidR="001E3B73" w:rsidRPr="00FE7185" w:rsidRDefault="001E3B73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(2) Kod sastavljanja prijedloga dnevnog reda</w:t>
      </w:r>
      <w:r w:rsidR="005F4E6E" w:rsidRPr="00FE7185">
        <w:rPr>
          <w:rFonts w:ascii="Times New Roman" w:hAnsi="Times New Roman" w:cs="Times New Roman"/>
          <w:lang w:val="hr-HR"/>
        </w:rPr>
        <w:t xml:space="preserve"> sjednice </w:t>
      </w:r>
      <w:r w:rsidR="00B5163B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predsjednik </w:t>
      </w:r>
      <w:r w:rsidR="00B5163B">
        <w:rPr>
          <w:rFonts w:ascii="Times New Roman" w:hAnsi="Times New Roman" w:cs="Times New Roman"/>
          <w:lang w:val="hr-HR"/>
        </w:rPr>
        <w:t>je dužan</w:t>
      </w:r>
      <w:r w:rsidRPr="00FE7185">
        <w:rPr>
          <w:rFonts w:ascii="Times New Roman" w:hAnsi="Times New Roman" w:cs="Times New Roman"/>
          <w:lang w:val="hr-HR"/>
        </w:rPr>
        <w:t xml:space="preserve"> voditi računa da prijedlog sadrži stavke o kojima je </w:t>
      </w:r>
      <w:r w:rsidR="00B5163B">
        <w:rPr>
          <w:rFonts w:ascii="Times New Roman" w:hAnsi="Times New Roman" w:cs="Times New Roman"/>
          <w:lang w:val="hr-HR"/>
        </w:rPr>
        <w:t>Školski odbor</w:t>
      </w:r>
      <w:r w:rsidRPr="00FE7185">
        <w:rPr>
          <w:rFonts w:ascii="Times New Roman" w:hAnsi="Times New Roman" w:cs="Times New Roman"/>
          <w:lang w:val="hr-HR"/>
        </w:rPr>
        <w:t xml:space="preserve"> ovlašten odlučivati</w:t>
      </w:r>
      <w:r w:rsidR="00C06F14">
        <w:rPr>
          <w:rFonts w:ascii="Times New Roman" w:hAnsi="Times New Roman" w:cs="Times New Roman"/>
          <w:lang w:val="hr-HR"/>
        </w:rPr>
        <w:t xml:space="preserve"> te da stavke dnevnog reda budu pripremljene na način da se članovi mogu upoznati s predmetom raspravljanja i o njemu raspravljati i odlučivati na istoj sjednici.</w:t>
      </w:r>
    </w:p>
    <w:p w14:paraId="55C199BD" w14:textId="27DF4A12" w:rsidR="00A27997" w:rsidRPr="00FE7185" w:rsidRDefault="00A27997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(3) Prijedlog dnevnog reda</w:t>
      </w:r>
      <w:r w:rsidR="005F4E6E" w:rsidRPr="00FE7185">
        <w:rPr>
          <w:rFonts w:ascii="Times New Roman" w:hAnsi="Times New Roman" w:cs="Times New Roman"/>
          <w:lang w:val="hr-HR"/>
        </w:rPr>
        <w:t xml:space="preserve"> sjednice </w:t>
      </w:r>
      <w:r w:rsidR="00B5163B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kao prvu točku obvezno mora sadržavati verifikaciju zapisnika prethodne sjednice.</w:t>
      </w:r>
    </w:p>
    <w:p w14:paraId="011EA1CD" w14:textId="104FB11A" w:rsidR="00A27997" w:rsidRPr="00FE7185" w:rsidRDefault="00A27997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(4) Stavak 3. ovog članka ne primjenjuje se prilikom sazivanja konstituirajuće sjednice </w:t>
      </w:r>
      <w:r w:rsidR="00B5163B">
        <w:rPr>
          <w:rFonts w:ascii="Times New Roman" w:hAnsi="Times New Roman" w:cs="Times New Roman"/>
          <w:lang w:val="hr-HR"/>
        </w:rPr>
        <w:t>Školskog odbor</w:t>
      </w:r>
      <w:r w:rsidRPr="00FE7185">
        <w:rPr>
          <w:rFonts w:ascii="Times New Roman" w:hAnsi="Times New Roman" w:cs="Times New Roman"/>
          <w:lang w:val="hr-HR"/>
        </w:rPr>
        <w:t>a.</w:t>
      </w:r>
    </w:p>
    <w:p w14:paraId="424A49E9" w14:textId="37024E0E" w:rsidR="00F4490D" w:rsidRPr="00FE7185" w:rsidRDefault="00F4490D" w:rsidP="001E3B73">
      <w:pPr>
        <w:tabs>
          <w:tab w:val="left" w:pos="2085"/>
        </w:tabs>
        <w:spacing w:after="0"/>
        <w:ind w:right="-1"/>
        <w:rPr>
          <w:rFonts w:ascii="Times New Roman" w:hAnsi="Times New Roman" w:cs="Times New Roman"/>
          <w:lang w:val="hr-HR"/>
        </w:rPr>
      </w:pPr>
    </w:p>
    <w:p w14:paraId="6E7943D4" w14:textId="65685A70" w:rsidR="00F4490D" w:rsidRPr="00FE7185" w:rsidRDefault="00F4490D" w:rsidP="00F4490D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1</w:t>
      </w:r>
      <w:r w:rsidR="009729CA" w:rsidRPr="00FE7185">
        <w:rPr>
          <w:rFonts w:ascii="Times New Roman" w:hAnsi="Times New Roman" w:cs="Times New Roman"/>
          <w:lang w:val="hr-HR"/>
        </w:rPr>
        <w:t>1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37B57BE" w14:textId="5C1D12F7" w:rsidR="00F4490D" w:rsidRPr="00FE7185" w:rsidRDefault="00F4490D" w:rsidP="00F4490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Članovi </w:t>
      </w:r>
      <w:r w:rsidR="00B5163B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i druge osobe pozvane na sjednice pozivaju se na sjednicu dostavom poziva elektroničkim putem</w:t>
      </w:r>
      <w:r w:rsidR="00C06F14">
        <w:rPr>
          <w:rFonts w:ascii="Times New Roman" w:hAnsi="Times New Roman" w:cs="Times New Roman"/>
          <w:lang w:val="hr-HR"/>
        </w:rPr>
        <w:t xml:space="preserve"> ili putem oglasne ploče</w:t>
      </w:r>
      <w:r w:rsidR="00995237">
        <w:rPr>
          <w:rFonts w:ascii="Times New Roman" w:hAnsi="Times New Roman" w:cs="Times New Roman"/>
          <w:lang w:val="hr-HR"/>
        </w:rPr>
        <w:t xml:space="preserve"> ako nije moguće osigurati dostavu elektroničkim putem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7CFF2471" w14:textId="345BE7E1" w:rsidR="00F4490D" w:rsidRPr="00FE7185" w:rsidRDefault="00F4490D" w:rsidP="00F4490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Poziv </w:t>
      </w:r>
      <w:r w:rsidR="005F4E6E" w:rsidRPr="00FE7185">
        <w:rPr>
          <w:rFonts w:ascii="Times New Roman" w:hAnsi="Times New Roman" w:cs="Times New Roman"/>
          <w:lang w:val="hr-HR"/>
        </w:rPr>
        <w:t xml:space="preserve">na </w:t>
      </w:r>
      <w:r w:rsidR="002B0457" w:rsidRPr="00FE7185">
        <w:rPr>
          <w:rFonts w:ascii="Times New Roman" w:hAnsi="Times New Roman" w:cs="Times New Roman"/>
          <w:lang w:val="hr-HR"/>
        </w:rPr>
        <w:t xml:space="preserve">sjednicu </w:t>
      </w:r>
      <w:r w:rsidR="00C06F14">
        <w:rPr>
          <w:rFonts w:ascii="Times New Roman" w:hAnsi="Times New Roman" w:cs="Times New Roman"/>
          <w:lang w:val="hr-HR"/>
        </w:rPr>
        <w:t>Školskog odbora</w:t>
      </w:r>
      <w:r w:rsidR="002B0457" w:rsidRPr="00FE7185">
        <w:rPr>
          <w:rFonts w:ascii="Times New Roman" w:hAnsi="Times New Roman" w:cs="Times New Roman"/>
          <w:lang w:val="hr-HR"/>
        </w:rPr>
        <w:t xml:space="preserve"> članovima i drugim osobama pozvanima na sjednicu dostavlja predsjednik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="002B0457" w:rsidRPr="00FE7185">
        <w:rPr>
          <w:rFonts w:ascii="Times New Roman" w:hAnsi="Times New Roman" w:cs="Times New Roman"/>
          <w:lang w:val="hr-HR"/>
        </w:rPr>
        <w:t xml:space="preserve"> ili </w:t>
      </w:r>
      <w:r w:rsidR="00995237">
        <w:rPr>
          <w:rFonts w:ascii="Times New Roman" w:hAnsi="Times New Roman" w:cs="Times New Roman"/>
          <w:lang w:val="hr-HR"/>
        </w:rPr>
        <w:t>osoba koju on ovlasti za to</w:t>
      </w:r>
      <w:r w:rsidR="002B0457" w:rsidRPr="00FE7185">
        <w:rPr>
          <w:rFonts w:ascii="Times New Roman" w:hAnsi="Times New Roman" w:cs="Times New Roman"/>
          <w:lang w:val="hr-HR"/>
        </w:rPr>
        <w:t>.</w:t>
      </w:r>
    </w:p>
    <w:p w14:paraId="7117DC3E" w14:textId="1474F57A" w:rsidR="002B0457" w:rsidRPr="00FE7185" w:rsidRDefault="002B0457" w:rsidP="00F4490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Poziv </w:t>
      </w:r>
      <w:r w:rsidR="005F4E6E" w:rsidRPr="00FE7185">
        <w:rPr>
          <w:rFonts w:ascii="Times New Roman" w:hAnsi="Times New Roman" w:cs="Times New Roman"/>
          <w:lang w:val="hr-HR"/>
        </w:rPr>
        <w:t>n</w:t>
      </w:r>
      <w:r w:rsidRPr="00FE7185">
        <w:rPr>
          <w:rFonts w:ascii="Times New Roman" w:hAnsi="Times New Roman" w:cs="Times New Roman"/>
          <w:lang w:val="hr-HR"/>
        </w:rPr>
        <w:t xml:space="preserve">a </w:t>
      </w:r>
      <w:r w:rsidR="005F4E6E" w:rsidRPr="00FE7185">
        <w:rPr>
          <w:rFonts w:ascii="Times New Roman" w:hAnsi="Times New Roman" w:cs="Times New Roman"/>
          <w:lang w:val="hr-HR"/>
        </w:rPr>
        <w:t>sjednicu</w:t>
      </w:r>
      <w:r w:rsidRPr="00FE7185">
        <w:rPr>
          <w:rFonts w:ascii="Times New Roman" w:hAnsi="Times New Roman" w:cs="Times New Roman"/>
          <w:lang w:val="hr-HR"/>
        </w:rPr>
        <w:t xml:space="preserve"> mora biti dostavljen članovima</w:t>
      </w:r>
      <w:r w:rsidR="005F4E6E" w:rsidRPr="00FE7185">
        <w:rPr>
          <w:rFonts w:ascii="Times New Roman" w:hAnsi="Times New Roman" w:cs="Times New Roman"/>
          <w:lang w:val="hr-HR"/>
        </w:rPr>
        <w:t xml:space="preserve">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najkasnije </w:t>
      </w:r>
      <w:r w:rsidR="00995237">
        <w:rPr>
          <w:rFonts w:ascii="Times New Roman" w:hAnsi="Times New Roman" w:cs="Times New Roman"/>
          <w:lang w:val="hr-HR"/>
        </w:rPr>
        <w:t>3</w:t>
      </w:r>
      <w:r w:rsidRPr="00FE7185">
        <w:rPr>
          <w:rFonts w:ascii="Times New Roman" w:hAnsi="Times New Roman" w:cs="Times New Roman"/>
          <w:lang w:val="hr-HR"/>
        </w:rPr>
        <w:t xml:space="preserve"> dana prije održavanja sjednice.</w:t>
      </w:r>
    </w:p>
    <w:p w14:paraId="74F6C754" w14:textId="77777777" w:rsidR="007E0D7D" w:rsidRDefault="007E0D7D" w:rsidP="00064B7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3457DF37" w14:textId="2191E479" w:rsidR="00064B74" w:rsidRPr="00FE7185" w:rsidRDefault="00064B74" w:rsidP="00064B7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lastRenderedPageBreak/>
        <w:t>Članak 1</w:t>
      </w:r>
      <w:r w:rsidR="009729CA" w:rsidRPr="00FE7185">
        <w:rPr>
          <w:rFonts w:ascii="Times New Roman" w:hAnsi="Times New Roman" w:cs="Times New Roman"/>
          <w:lang w:val="hr-HR"/>
        </w:rPr>
        <w:t>2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19D318D0" w14:textId="544E7196" w:rsidR="00DE64EA" w:rsidRPr="00FE7185" w:rsidRDefault="00064B74" w:rsidP="00DE64E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DE64EA" w:rsidRPr="00FE7185">
        <w:rPr>
          <w:rFonts w:ascii="Times New Roman" w:hAnsi="Times New Roman" w:cs="Times New Roman"/>
          <w:lang w:val="hr-HR"/>
        </w:rPr>
        <w:t xml:space="preserve">Pisani poziv na sjednicu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="00DE64EA" w:rsidRPr="00FE7185">
        <w:rPr>
          <w:rFonts w:ascii="Times New Roman" w:hAnsi="Times New Roman" w:cs="Times New Roman"/>
          <w:lang w:val="hr-HR"/>
        </w:rPr>
        <w:t xml:space="preserve"> mora sadržavati način održavanja sjednice, mjesto i vrijeme održavanja sjednice, prijedlog dnevnog reda i potpis </w:t>
      </w:r>
      <w:r w:rsidR="007613A6">
        <w:rPr>
          <w:rFonts w:ascii="Times New Roman" w:hAnsi="Times New Roman" w:cs="Times New Roman"/>
          <w:lang w:val="hr-HR"/>
        </w:rPr>
        <w:t>osobe koja saziva sjednicu</w:t>
      </w:r>
      <w:r w:rsidR="00DE64EA" w:rsidRPr="00FE7185">
        <w:rPr>
          <w:rFonts w:ascii="Times New Roman" w:hAnsi="Times New Roman" w:cs="Times New Roman"/>
          <w:lang w:val="hr-HR"/>
        </w:rPr>
        <w:t>.</w:t>
      </w:r>
    </w:p>
    <w:p w14:paraId="00824D97" w14:textId="10C6F9E8" w:rsidR="00A27997" w:rsidRDefault="00A27997" w:rsidP="00DE64E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Uz pisani poziv iz stavka 1. članovima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dostavljaju se i prilozi potrebni za pripremu za raspravu o pojedinoj točki dnevnog reda, kao i zapisnik prethodne sjednice</w:t>
      </w:r>
      <w:r w:rsidR="009729CA" w:rsidRPr="00FE7185">
        <w:rPr>
          <w:rFonts w:ascii="Times New Roman" w:hAnsi="Times New Roman" w:cs="Times New Roman"/>
          <w:lang w:val="hr-HR"/>
        </w:rPr>
        <w:t>.</w:t>
      </w:r>
    </w:p>
    <w:p w14:paraId="60A7BA12" w14:textId="511F2FBB" w:rsidR="00995237" w:rsidRPr="00FE7185" w:rsidRDefault="00995237" w:rsidP="00DE64E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(3) Iznimno od odredbe članka 11. stavka 3., prilozi iz prethodnog stavka moraju biti dostavljeni najkasnije do dana održavanja sjednice</w:t>
      </w:r>
      <w:r w:rsidR="006E2949">
        <w:rPr>
          <w:rFonts w:ascii="Times New Roman" w:hAnsi="Times New Roman" w:cs="Times New Roman"/>
          <w:lang w:val="hr-HR"/>
        </w:rPr>
        <w:t xml:space="preserve"> ako se njihova dostava nije mogla osigurati ranije</w:t>
      </w:r>
      <w:r>
        <w:rPr>
          <w:rFonts w:ascii="Times New Roman" w:hAnsi="Times New Roman" w:cs="Times New Roman"/>
          <w:lang w:val="hr-HR"/>
        </w:rPr>
        <w:t xml:space="preserve">. </w:t>
      </w:r>
    </w:p>
    <w:p w14:paraId="3F5C6DC0" w14:textId="60A3E332" w:rsidR="00DE64EA" w:rsidRPr="00FE7185" w:rsidRDefault="00DE64EA" w:rsidP="00064B74">
      <w:pPr>
        <w:tabs>
          <w:tab w:val="left" w:pos="2085"/>
        </w:tabs>
        <w:spacing w:after="0"/>
        <w:ind w:right="-1"/>
        <w:rPr>
          <w:rFonts w:ascii="Times New Roman" w:hAnsi="Times New Roman" w:cs="Times New Roman"/>
          <w:lang w:val="hr-HR"/>
        </w:rPr>
      </w:pPr>
    </w:p>
    <w:p w14:paraId="0A4FDD05" w14:textId="576018FC" w:rsidR="00DE64EA" w:rsidRPr="00FE7185" w:rsidRDefault="00DE64EA" w:rsidP="00DE64EA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1</w:t>
      </w:r>
      <w:r w:rsidR="009729CA" w:rsidRPr="00FE7185">
        <w:rPr>
          <w:rFonts w:ascii="Times New Roman" w:hAnsi="Times New Roman" w:cs="Times New Roman"/>
          <w:lang w:val="hr-HR"/>
        </w:rPr>
        <w:t>3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A2D7F37" w14:textId="472C7EFE" w:rsidR="00DE64EA" w:rsidRPr="00FE7185" w:rsidRDefault="00DE64EA" w:rsidP="00DE64E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Članovi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po primitku poziva na sjednicu imaju pravo predložiti </w:t>
      </w:r>
      <w:r w:rsidR="006E2949">
        <w:rPr>
          <w:rFonts w:ascii="Times New Roman" w:hAnsi="Times New Roman" w:cs="Times New Roman"/>
          <w:lang w:val="hr-HR"/>
        </w:rPr>
        <w:t xml:space="preserve">izmjenu ili </w:t>
      </w:r>
      <w:r w:rsidRPr="00FE7185">
        <w:rPr>
          <w:rFonts w:ascii="Times New Roman" w:hAnsi="Times New Roman" w:cs="Times New Roman"/>
          <w:lang w:val="hr-HR"/>
        </w:rPr>
        <w:t>dopunu predloženog dnevnog reda.</w:t>
      </w:r>
    </w:p>
    <w:p w14:paraId="60C2E803" w14:textId="64FE917A" w:rsidR="00DE64EA" w:rsidRPr="00FE7185" w:rsidRDefault="00DE64EA" w:rsidP="00DE64E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Prijedlog </w:t>
      </w:r>
      <w:r w:rsidR="006E2949">
        <w:rPr>
          <w:rFonts w:ascii="Times New Roman" w:hAnsi="Times New Roman" w:cs="Times New Roman"/>
          <w:lang w:val="hr-HR"/>
        </w:rPr>
        <w:t xml:space="preserve">izmjene ili </w:t>
      </w:r>
      <w:r w:rsidRPr="00FE7185">
        <w:rPr>
          <w:rFonts w:ascii="Times New Roman" w:hAnsi="Times New Roman" w:cs="Times New Roman"/>
          <w:lang w:val="hr-HR"/>
        </w:rPr>
        <w:t xml:space="preserve">dopune dnevnog reda član </w:t>
      </w:r>
      <w:r w:rsidR="00995237">
        <w:rPr>
          <w:rFonts w:ascii="Times New Roman" w:hAnsi="Times New Roman" w:cs="Times New Roman"/>
          <w:lang w:val="hr-HR"/>
        </w:rPr>
        <w:t>Školskog od</w:t>
      </w:r>
      <w:r w:rsidR="007613A6">
        <w:rPr>
          <w:rFonts w:ascii="Times New Roman" w:hAnsi="Times New Roman" w:cs="Times New Roman"/>
          <w:lang w:val="hr-HR"/>
        </w:rPr>
        <w:t>bo</w:t>
      </w:r>
      <w:r w:rsidR="00995237">
        <w:rPr>
          <w:rFonts w:ascii="Times New Roman" w:hAnsi="Times New Roman" w:cs="Times New Roman"/>
          <w:lang w:val="hr-HR"/>
        </w:rPr>
        <w:t>ra</w:t>
      </w:r>
      <w:r w:rsidRPr="00FE7185">
        <w:rPr>
          <w:rFonts w:ascii="Times New Roman" w:hAnsi="Times New Roman" w:cs="Times New Roman"/>
          <w:lang w:val="hr-HR"/>
        </w:rPr>
        <w:t xml:space="preserve"> dostavlja elektroničkim putem predsjedniku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70B00302" w14:textId="2BC50EF7" w:rsidR="00DE64EA" w:rsidRPr="00FE7185" w:rsidRDefault="00DE64EA" w:rsidP="00DE64E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O prijedlogu dopune dnevnog reda koji je član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dostavio prije početka sjednice odlučuje se primjenom odredbi članka</w:t>
      </w:r>
      <w:r w:rsidR="00642CCD" w:rsidRPr="00FE7185">
        <w:rPr>
          <w:rFonts w:ascii="Times New Roman" w:hAnsi="Times New Roman" w:cs="Times New Roman"/>
          <w:lang w:val="hr-HR"/>
        </w:rPr>
        <w:t xml:space="preserve"> </w:t>
      </w:r>
      <w:r w:rsidR="00A27997" w:rsidRPr="00FE7185">
        <w:rPr>
          <w:rFonts w:ascii="Times New Roman" w:hAnsi="Times New Roman" w:cs="Times New Roman"/>
          <w:lang w:val="hr-HR"/>
        </w:rPr>
        <w:t>1</w:t>
      </w:r>
      <w:r w:rsidR="009729CA" w:rsidRPr="00FE7185">
        <w:rPr>
          <w:rFonts w:ascii="Times New Roman" w:hAnsi="Times New Roman" w:cs="Times New Roman"/>
          <w:lang w:val="hr-HR"/>
        </w:rPr>
        <w:t>6</w:t>
      </w:r>
      <w:r w:rsidR="00A27997" w:rsidRPr="00FE7185">
        <w:rPr>
          <w:rFonts w:ascii="Times New Roman" w:hAnsi="Times New Roman" w:cs="Times New Roman"/>
          <w:lang w:val="hr-HR"/>
        </w:rPr>
        <w:t xml:space="preserve">. </w:t>
      </w:r>
      <w:r w:rsidR="00EB34EC" w:rsidRPr="00FE7185">
        <w:rPr>
          <w:rFonts w:ascii="Times New Roman" w:hAnsi="Times New Roman" w:cs="Times New Roman"/>
          <w:lang w:val="hr-HR"/>
        </w:rPr>
        <w:t>ovog Poslovnika</w:t>
      </w:r>
      <w:r w:rsidR="005F4E6E" w:rsidRPr="00FE7185">
        <w:rPr>
          <w:rFonts w:ascii="Times New Roman" w:hAnsi="Times New Roman" w:cs="Times New Roman"/>
          <w:lang w:val="hr-HR"/>
        </w:rPr>
        <w:t xml:space="preserve"> na odgovarajući način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5FEC6408" w14:textId="0AC670C9" w:rsidR="00DE64EA" w:rsidRPr="00FE7185" w:rsidRDefault="00DE64EA" w:rsidP="00DE64E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79E17561" w14:textId="026C464C" w:rsidR="00DE64EA" w:rsidRPr="00FE7185" w:rsidRDefault="00DE64EA" w:rsidP="00DE64EA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  <w:proofErr w:type="spellStart"/>
      <w:r w:rsidRPr="00FE7185">
        <w:rPr>
          <w:rFonts w:ascii="Times New Roman" w:hAnsi="Times New Roman" w:cs="Times New Roman"/>
          <w:b/>
          <w:lang w:val="hr-HR"/>
        </w:rPr>
        <w:t>II.b</w:t>
      </w:r>
      <w:proofErr w:type="spellEnd"/>
      <w:r w:rsidRPr="00FE7185">
        <w:rPr>
          <w:rFonts w:ascii="Times New Roman" w:hAnsi="Times New Roman" w:cs="Times New Roman"/>
          <w:b/>
          <w:lang w:val="hr-HR"/>
        </w:rPr>
        <w:t xml:space="preserve"> TIJEK SJEDNICE</w:t>
      </w:r>
    </w:p>
    <w:p w14:paraId="0ED170EF" w14:textId="72E954CA" w:rsidR="00DE64EA" w:rsidRPr="00FE7185" w:rsidRDefault="00DE64EA" w:rsidP="00DE64EA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1</w:t>
      </w:r>
      <w:r w:rsidR="009729CA" w:rsidRPr="00FE7185">
        <w:rPr>
          <w:rFonts w:ascii="Times New Roman" w:hAnsi="Times New Roman" w:cs="Times New Roman"/>
          <w:lang w:val="hr-HR"/>
        </w:rPr>
        <w:t>4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604D074" w14:textId="4CCFA68A" w:rsidR="00DE64EA" w:rsidRPr="00FE7185" w:rsidRDefault="00DE64EA" w:rsidP="00DE64E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Predsjedatelj sjednice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je predsjednik ili zamjenik</w:t>
      </w:r>
      <w:r w:rsidR="00F90B8C" w:rsidRPr="00FE7185">
        <w:rPr>
          <w:rFonts w:ascii="Times New Roman" w:hAnsi="Times New Roman" w:cs="Times New Roman"/>
          <w:lang w:val="hr-HR"/>
        </w:rPr>
        <w:t xml:space="preserve"> predsjednika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="00F90B8C" w:rsidRPr="00FE7185">
        <w:rPr>
          <w:rFonts w:ascii="Times New Roman" w:hAnsi="Times New Roman" w:cs="Times New Roman"/>
          <w:lang w:val="hr-HR"/>
        </w:rPr>
        <w:t>.</w:t>
      </w:r>
    </w:p>
    <w:p w14:paraId="4F518E61" w14:textId="59C6078C" w:rsidR="00F90B8C" w:rsidRPr="00FE7185" w:rsidRDefault="00F90B8C" w:rsidP="00DE64E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1D1C64A5" w14:textId="0ECECB8D" w:rsidR="00F90B8C" w:rsidRPr="00FE7185" w:rsidRDefault="00F90B8C" w:rsidP="00F90B8C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1</w:t>
      </w:r>
      <w:r w:rsidR="009729CA" w:rsidRPr="00FE7185">
        <w:rPr>
          <w:rFonts w:ascii="Times New Roman" w:hAnsi="Times New Roman" w:cs="Times New Roman"/>
          <w:lang w:val="hr-HR"/>
        </w:rPr>
        <w:t>5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3A389822" w14:textId="3AF7F797" w:rsidR="00F90B8C" w:rsidRPr="00FE7185" w:rsidRDefault="00F90B8C" w:rsidP="00F90B8C">
      <w:pPr>
        <w:pStyle w:val="ListParagraph"/>
        <w:tabs>
          <w:tab w:val="left" w:pos="2085"/>
        </w:tabs>
        <w:spacing w:after="0"/>
        <w:ind w:left="0" w:right="-1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 xml:space="preserve">(1) Prije početka sjednice </w:t>
      </w:r>
      <w:r w:rsidR="00995237">
        <w:rPr>
          <w:rFonts w:ascii="Times New Roman" w:hAnsi="Times New Roman" w:cs="Times New Roman"/>
        </w:rPr>
        <w:t>Školskog odbora</w:t>
      </w:r>
      <w:r w:rsidRPr="00FE7185">
        <w:rPr>
          <w:rFonts w:ascii="Times New Roman" w:hAnsi="Times New Roman" w:cs="Times New Roman"/>
        </w:rPr>
        <w:t xml:space="preserve"> predsjedatelj </w:t>
      </w:r>
      <w:r w:rsidR="003F18E9" w:rsidRPr="00FE7185">
        <w:rPr>
          <w:rFonts w:ascii="Times New Roman" w:hAnsi="Times New Roman" w:cs="Times New Roman"/>
        </w:rPr>
        <w:t xml:space="preserve">sjednice </w:t>
      </w:r>
      <w:r w:rsidRPr="00FE7185">
        <w:rPr>
          <w:rFonts w:ascii="Times New Roman" w:hAnsi="Times New Roman" w:cs="Times New Roman"/>
        </w:rPr>
        <w:t>provjerava jesu li ispunjene pretpostavke za održavanje sjednice.</w:t>
      </w:r>
    </w:p>
    <w:p w14:paraId="14C30B12" w14:textId="6B190B02" w:rsidR="00F90B8C" w:rsidRPr="00FE7185" w:rsidRDefault="00C31D44" w:rsidP="00F90B8C">
      <w:pPr>
        <w:pStyle w:val="ListParagraph"/>
        <w:tabs>
          <w:tab w:val="left" w:pos="2085"/>
        </w:tabs>
        <w:spacing w:after="0"/>
        <w:ind w:left="0" w:right="-1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(</w:t>
      </w:r>
      <w:r w:rsidR="00F90B8C" w:rsidRPr="00FE7185">
        <w:rPr>
          <w:rFonts w:ascii="Times New Roman" w:hAnsi="Times New Roman" w:cs="Times New Roman"/>
        </w:rPr>
        <w:t xml:space="preserve">2) Pretpostavke za održavanje sjednice </w:t>
      </w:r>
      <w:r w:rsidR="00995237">
        <w:rPr>
          <w:rFonts w:ascii="Times New Roman" w:hAnsi="Times New Roman" w:cs="Times New Roman"/>
        </w:rPr>
        <w:t>Školskog odbora</w:t>
      </w:r>
      <w:r w:rsidR="00F90B8C" w:rsidRPr="00FE7185">
        <w:rPr>
          <w:rFonts w:ascii="Times New Roman" w:hAnsi="Times New Roman" w:cs="Times New Roman"/>
        </w:rPr>
        <w:t xml:space="preserve"> su:</w:t>
      </w:r>
    </w:p>
    <w:p w14:paraId="10E11750" w14:textId="02875F75" w:rsidR="00F90B8C" w:rsidRPr="00FE7185" w:rsidRDefault="00F90B8C" w:rsidP="006721DB">
      <w:pPr>
        <w:pStyle w:val="ListParagraph"/>
        <w:numPr>
          <w:ilvl w:val="0"/>
          <w:numId w:val="23"/>
        </w:numPr>
        <w:tabs>
          <w:tab w:val="left" w:pos="2085"/>
        </w:tabs>
        <w:spacing w:after="0"/>
        <w:ind w:left="993" w:right="-1" w:hanging="284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 xml:space="preserve">poziv za održavanje sjednice </w:t>
      </w:r>
      <w:r w:rsidR="00995237">
        <w:rPr>
          <w:rFonts w:ascii="Times New Roman" w:hAnsi="Times New Roman" w:cs="Times New Roman"/>
        </w:rPr>
        <w:t>Školskog odbora</w:t>
      </w:r>
      <w:r w:rsidRPr="00FE7185">
        <w:rPr>
          <w:rFonts w:ascii="Times New Roman" w:hAnsi="Times New Roman" w:cs="Times New Roman"/>
        </w:rPr>
        <w:t xml:space="preserve"> mora biti sastavljen</w:t>
      </w:r>
      <w:r w:rsidR="007613A6">
        <w:rPr>
          <w:rFonts w:ascii="Times New Roman" w:hAnsi="Times New Roman" w:cs="Times New Roman"/>
        </w:rPr>
        <w:t xml:space="preserve"> i dostavljen</w:t>
      </w:r>
      <w:r w:rsidRPr="00FE7185">
        <w:rPr>
          <w:rFonts w:ascii="Times New Roman" w:hAnsi="Times New Roman" w:cs="Times New Roman"/>
        </w:rPr>
        <w:t xml:space="preserve"> u skladu s </w:t>
      </w:r>
      <w:r w:rsidR="007613A6">
        <w:rPr>
          <w:rFonts w:ascii="Times New Roman" w:hAnsi="Times New Roman" w:cs="Times New Roman"/>
        </w:rPr>
        <w:t>odredbama ovog</w:t>
      </w:r>
      <w:r w:rsidRPr="00FE7185">
        <w:rPr>
          <w:rFonts w:ascii="Times New Roman" w:hAnsi="Times New Roman" w:cs="Times New Roman"/>
        </w:rPr>
        <w:t xml:space="preserve"> Poslovnik</w:t>
      </w:r>
      <w:r w:rsidR="007613A6">
        <w:rPr>
          <w:rFonts w:ascii="Times New Roman" w:hAnsi="Times New Roman" w:cs="Times New Roman"/>
        </w:rPr>
        <w:t>a</w:t>
      </w:r>
      <w:r w:rsidRPr="00FE7185">
        <w:rPr>
          <w:rFonts w:ascii="Times New Roman" w:hAnsi="Times New Roman" w:cs="Times New Roman"/>
        </w:rPr>
        <w:t>,</w:t>
      </w:r>
    </w:p>
    <w:p w14:paraId="01D816F7" w14:textId="751D29F7" w:rsidR="00F90B8C" w:rsidRPr="00FE7185" w:rsidRDefault="00F90B8C" w:rsidP="006721DB">
      <w:pPr>
        <w:pStyle w:val="ListParagraph"/>
        <w:numPr>
          <w:ilvl w:val="0"/>
          <w:numId w:val="23"/>
        </w:numPr>
        <w:tabs>
          <w:tab w:val="left" w:pos="2085"/>
        </w:tabs>
        <w:spacing w:after="0"/>
        <w:ind w:left="993" w:right="-1" w:hanging="284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 xml:space="preserve">sjednici mora prisustvovati natpolovična većina članova </w:t>
      </w:r>
      <w:r w:rsidR="00995237">
        <w:rPr>
          <w:rFonts w:ascii="Times New Roman" w:hAnsi="Times New Roman" w:cs="Times New Roman"/>
        </w:rPr>
        <w:t>Školskog odbora</w:t>
      </w:r>
      <w:r w:rsidR="00822F89" w:rsidRPr="00FE7185">
        <w:rPr>
          <w:rFonts w:ascii="Times New Roman" w:hAnsi="Times New Roman" w:cs="Times New Roman"/>
        </w:rPr>
        <w:t>.</w:t>
      </w:r>
    </w:p>
    <w:p w14:paraId="3098613E" w14:textId="2867537E" w:rsidR="00822F89" w:rsidRPr="00FE7185" w:rsidRDefault="00822F89" w:rsidP="00822F8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Ako pretpostavke za održavanje sjednice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nisu ispunjene, predsjedatelj </w:t>
      </w:r>
      <w:r w:rsidR="003F18E9" w:rsidRPr="00FE7185">
        <w:rPr>
          <w:rFonts w:ascii="Times New Roman" w:hAnsi="Times New Roman" w:cs="Times New Roman"/>
          <w:lang w:val="hr-HR"/>
        </w:rPr>
        <w:t xml:space="preserve">sjednice </w:t>
      </w:r>
      <w:r w:rsidRPr="00FE7185">
        <w:rPr>
          <w:rFonts w:ascii="Times New Roman" w:hAnsi="Times New Roman" w:cs="Times New Roman"/>
          <w:lang w:val="hr-HR"/>
        </w:rPr>
        <w:t xml:space="preserve">o tome obavještava prisutne i sjednica se odgađa za najmanje </w:t>
      </w:r>
      <w:r w:rsidR="00995237">
        <w:rPr>
          <w:rFonts w:ascii="Times New Roman" w:hAnsi="Times New Roman" w:cs="Times New Roman"/>
          <w:lang w:val="hr-HR"/>
        </w:rPr>
        <w:t>3</w:t>
      </w:r>
      <w:r w:rsidRPr="00FE7185">
        <w:rPr>
          <w:rFonts w:ascii="Times New Roman" w:hAnsi="Times New Roman" w:cs="Times New Roman"/>
          <w:lang w:val="hr-HR"/>
        </w:rPr>
        <w:t xml:space="preserve"> dana.</w:t>
      </w:r>
    </w:p>
    <w:p w14:paraId="04DEAB1A" w14:textId="6BA920BD" w:rsidR="00822F89" w:rsidRPr="00FE7185" w:rsidRDefault="00822F89" w:rsidP="00822F8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(4) Nakon odgode sjednice</w:t>
      </w:r>
      <w:r w:rsidR="00995237">
        <w:rPr>
          <w:rFonts w:ascii="Times New Roman" w:hAnsi="Times New Roman" w:cs="Times New Roman"/>
          <w:lang w:val="hr-HR"/>
        </w:rPr>
        <w:t xml:space="preserve"> iz prethodnog stavka</w:t>
      </w:r>
      <w:r w:rsidRPr="00FE7185">
        <w:rPr>
          <w:rFonts w:ascii="Times New Roman" w:hAnsi="Times New Roman" w:cs="Times New Roman"/>
          <w:lang w:val="hr-HR"/>
        </w:rPr>
        <w:t xml:space="preserve"> predsjednik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saziva novu sjednicu u skladu s odredbama članaka </w:t>
      </w:r>
      <w:r w:rsidR="009729CA" w:rsidRPr="00FE7185">
        <w:rPr>
          <w:rFonts w:ascii="Times New Roman" w:hAnsi="Times New Roman" w:cs="Times New Roman"/>
          <w:lang w:val="hr-HR"/>
        </w:rPr>
        <w:t>8</w:t>
      </w:r>
      <w:r w:rsidRPr="00FE7185">
        <w:rPr>
          <w:rFonts w:ascii="Times New Roman" w:hAnsi="Times New Roman" w:cs="Times New Roman"/>
          <w:lang w:val="hr-HR"/>
        </w:rPr>
        <w:t>., 10.</w:t>
      </w:r>
      <w:r w:rsidR="009729CA" w:rsidRPr="00FE7185">
        <w:rPr>
          <w:rFonts w:ascii="Times New Roman" w:hAnsi="Times New Roman" w:cs="Times New Roman"/>
          <w:lang w:val="hr-HR"/>
        </w:rPr>
        <w:t>,</w:t>
      </w:r>
      <w:r w:rsidRPr="00FE7185">
        <w:rPr>
          <w:rFonts w:ascii="Times New Roman" w:hAnsi="Times New Roman" w:cs="Times New Roman"/>
          <w:lang w:val="hr-HR"/>
        </w:rPr>
        <w:t xml:space="preserve"> 11.</w:t>
      </w:r>
      <w:r w:rsidR="009729CA" w:rsidRPr="00FE7185">
        <w:rPr>
          <w:rFonts w:ascii="Times New Roman" w:hAnsi="Times New Roman" w:cs="Times New Roman"/>
          <w:lang w:val="hr-HR"/>
        </w:rPr>
        <w:t xml:space="preserve"> i 12.</w:t>
      </w:r>
      <w:r w:rsidRPr="00FE7185">
        <w:rPr>
          <w:rFonts w:ascii="Times New Roman" w:hAnsi="Times New Roman" w:cs="Times New Roman"/>
          <w:lang w:val="hr-HR"/>
        </w:rPr>
        <w:t xml:space="preserve"> ovog Poslovnika.</w:t>
      </w:r>
    </w:p>
    <w:p w14:paraId="27F40DD7" w14:textId="58C3B00B" w:rsidR="00822F89" w:rsidRPr="00FE7185" w:rsidRDefault="00822F89" w:rsidP="00822F8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05FEC98A" w14:textId="3FB56E37" w:rsidR="00822F89" w:rsidRPr="00FE7185" w:rsidRDefault="00822F89" w:rsidP="00822F8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1</w:t>
      </w:r>
      <w:r w:rsidR="009729CA" w:rsidRPr="00FE7185">
        <w:rPr>
          <w:rFonts w:ascii="Times New Roman" w:hAnsi="Times New Roman" w:cs="Times New Roman"/>
          <w:lang w:val="hr-HR"/>
        </w:rPr>
        <w:t>6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2D114F7B" w14:textId="571F2D12" w:rsidR="00752CD7" w:rsidRPr="00FE7185" w:rsidRDefault="00822F89" w:rsidP="00752C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Sjednica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započinje glasovanjem članova o </w:t>
      </w:r>
      <w:r w:rsidR="00752CD7" w:rsidRPr="00FE7185">
        <w:rPr>
          <w:rFonts w:ascii="Times New Roman" w:hAnsi="Times New Roman" w:cs="Times New Roman"/>
          <w:lang w:val="hr-HR"/>
        </w:rPr>
        <w:t xml:space="preserve">predloženom dnevnom redu. </w:t>
      </w:r>
    </w:p>
    <w:p w14:paraId="2788F6BB" w14:textId="013798A8" w:rsidR="00E8709A" w:rsidRPr="00FE7185" w:rsidRDefault="00752CD7" w:rsidP="00752C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</w:t>
      </w:r>
      <w:r w:rsidR="00E8709A" w:rsidRPr="00FE7185">
        <w:rPr>
          <w:rFonts w:ascii="Times New Roman" w:hAnsi="Times New Roman" w:cs="Times New Roman"/>
          <w:lang w:val="hr-HR"/>
        </w:rPr>
        <w:t xml:space="preserve">Prije glasovanja o predloženom dnevnom redu članovi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="00E8709A" w:rsidRPr="00FE7185">
        <w:rPr>
          <w:rFonts w:ascii="Times New Roman" w:hAnsi="Times New Roman" w:cs="Times New Roman"/>
          <w:lang w:val="hr-HR"/>
        </w:rPr>
        <w:t xml:space="preserve"> imaju pravo predložiti </w:t>
      </w:r>
      <w:r w:rsidR="006E2949">
        <w:rPr>
          <w:rFonts w:ascii="Times New Roman" w:hAnsi="Times New Roman" w:cs="Times New Roman"/>
          <w:lang w:val="hr-HR"/>
        </w:rPr>
        <w:t xml:space="preserve">izmjenu ili </w:t>
      </w:r>
      <w:r w:rsidR="00E8709A" w:rsidRPr="00FE7185">
        <w:rPr>
          <w:rFonts w:ascii="Times New Roman" w:hAnsi="Times New Roman" w:cs="Times New Roman"/>
          <w:lang w:val="hr-HR"/>
        </w:rPr>
        <w:t>dopunu dnevnog reda.</w:t>
      </w:r>
    </w:p>
    <w:p w14:paraId="531018ED" w14:textId="285F0575" w:rsidR="00752CD7" w:rsidRPr="00FE7185" w:rsidRDefault="00E8709A" w:rsidP="00752C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</w:t>
      </w:r>
      <w:r w:rsidR="00752CD7" w:rsidRPr="00FE7185">
        <w:rPr>
          <w:rFonts w:ascii="Times New Roman" w:hAnsi="Times New Roman" w:cs="Times New Roman"/>
          <w:lang w:val="hr-HR"/>
        </w:rPr>
        <w:t xml:space="preserve">Ako su članovi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="00752CD7" w:rsidRPr="00FE7185">
        <w:rPr>
          <w:rFonts w:ascii="Times New Roman" w:hAnsi="Times New Roman" w:cs="Times New Roman"/>
          <w:lang w:val="hr-HR"/>
        </w:rPr>
        <w:t xml:space="preserve"> prije </w:t>
      </w:r>
      <w:r w:rsidRPr="00FE7185">
        <w:rPr>
          <w:rFonts w:ascii="Times New Roman" w:hAnsi="Times New Roman" w:cs="Times New Roman"/>
          <w:lang w:val="hr-HR"/>
        </w:rPr>
        <w:t xml:space="preserve">održavanja sjednice ili na početku sjednice predložili </w:t>
      </w:r>
      <w:r w:rsidR="006E2949">
        <w:rPr>
          <w:rFonts w:ascii="Times New Roman" w:hAnsi="Times New Roman" w:cs="Times New Roman"/>
          <w:lang w:val="hr-HR"/>
        </w:rPr>
        <w:t xml:space="preserve">izmjenu ili </w:t>
      </w:r>
      <w:r w:rsidRPr="00FE7185">
        <w:rPr>
          <w:rFonts w:ascii="Times New Roman" w:hAnsi="Times New Roman" w:cs="Times New Roman"/>
          <w:lang w:val="hr-HR"/>
        </w:rPr>
        <w:t>dopunu dnevnog reda, o njoj se glasuje prije glasovanja o predloženom dnevnom redu.</w:t>
      </w:r>
    </w:p>
    <w:p w14:paraId="048CA56C" w14:textId="18C5764B" w:rsidR="00E8709A" w:rsidRPr="00FE7185" w:rsidRDefault="00E8709A" w:rsidP="00752C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(4) </w:t>
      </w:r>
      <w:r w:rsidR="006E2949">
        <w:rPr>
          <w:rFonts w:ascii="Times New Roman" w:hAnsi="Times New Roman" w:cs="Times New Roman"/>
          <w:lang w:val="hr-HR"/>
        </w:rPr>
        <w:t>Izmjena ili d</w:t>
      </w:r>
      <w:r w:rsidRPr="00FE7185">
        <w:rPr>
          <w:rFonts w:ascii="Times New Roman" w:hAnsi="Times New Roman" w:cs="Times New Roman"/>
          <w:lang w:val="hr-HR"/>
        </w:rPr>
        <w:t>opuna dnevnog reda i dnevni red smatraju se usvojenima ako je za njih glasovala većina prisutnih</w:t>
      </w:r>
      <w:r w:rsidR="00995237">
        <w:rPr>
          <w:rFonts w:ascii="Times New Roman" w:hAnsi="Times New Roman" w:cs="Times New Roman"/>
          <w:lang w:val="hr-HR"/>
        </w:rPr>
        <w:t xml:space="preserve"> članova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29CDF575" w14:textId="723D1993" w:rsidR="00E968C3" w:rsidRPr="00FE7185" w:rsidRDefault="00E8709A" w:rsidP="00752C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(5) </w:t>
      </w:r>
      <w:r w:rsidR="00E968C3" w:rsidRPr="00FE7185">
        <w:rPr>
          <w:rFonts w:ascii="Times New Roman" w:hAnsi="Times New Roman" w:cs="Times New Roman"/>
          <w:lang w:val="hr-HR"/>
        </w:rPr>
        <w:t>Usvojeni dnevni red ne može se mijenjati tijekom sjednice.</w:t>
      </w:r>
    </w:p>
    <w:p w14:paraId="3D697DD2" w14:textId="5AF1B936" w:rsidR="00E8709A" w:rsidRPr="00FE7185" w:rsidRDefault="00E968C3" w:rsidP="00752C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(6) </w:t>
      </w:r>
      <w:r w:rsidR="00E8709A" w:rsidRPr="00FE7185">
        <w:rPr>
          <w:rFonts w:ascii="Times New Roman" w:hAnsi="Times New Roman" w:cs="Times New Roman"/>
          <w:lang w:val="hr-HR"/>
        </w:rPr>
        <w:t>Ako dnevni red ne bude izglasan u cijelosti, glasuje se zasebno o svakoj predloženoj toč</w:t>
      </w:r>
      <w:r w:rsidR="00255F9A" w:rsidRPr="00FE7185">
        <w:rPr>
          <w:rFonts w:ascii="Times New Roman" w:hAnsi="Times New Roman" w:cs="Times New Roman"/>
          <w:lang w:val="hr-HR"/>
        </w:rPr>
        <w:t>k</w:t>
      </w:r>
      <w:r w:rsidR="00E8709A" w:rsidRPr="00FE7185">
        <w:rPr>
          <w:rFonts w:ascii="Times New Roman" w:hAnsi="Times New Roman" w:cs="Times New Roman"/>
          <w:lang w:val="hr-HR"/>
        </w:rPr>
        <w:t>i dnevnog reda.</w:t>
      </w:r>
    </w:p>
    <w:p w14:paraId="0C29BDEB" w14:textId="47DFEFDF" w:rsidR="00E8709A" w:rsidRPr="00FE7185" w:rsidRDefault="00E8709A" w:rsidP="00752C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E968C3" w:rsidRPr="00FE7185">
        <w:rPr>
          <w:rFonts w:ascii="Times New Roman" w:hAnsi="Times New Roman" w:cs="Times New Roman"/>
          <w:lang w:val="hr-HR"/>
        </w:rPr>
        <w:t>7)</w:t>
      </w:r>
      <w:r w:rsidRPr="00FE7185">
        <w:rPr>
          <w:rFonts w:ascii="Times New Roman" w:hAnsi="Times New Roman" w:cs="Times New Roman"/>
          <w:lang w:val="hr-HR"/>
        </w:rPr>
        <w:t xml:space="preserve"> Ako nijedna točka dnevnog reda ne bude usvojena, predsjedatelj</w:t>
      </w:r>
      <w:r w:rsidR="003F18E9" w:rsidRPr="00FE7185">
        <w:rPr>
          <w:rFonts w:ascii="Times New Roman" w:hAnsi="Times New Roman" w:cs="Times New Roman"/>
          <w:lang w:val="hr-HR"/>
        </w:rPr>
        <w:t xml:space="preserve"> sjednice</w:t>
      </w:r>
      <w:r w:rsidRPr="00FE7185">
        <w:rPr>
          <w:rFonts w:ascii="Times New Roman" w:hAnsi="Times New Roman" w:cs="Times New Roman"/>
          <w:lang w:val="hr-HR"/>
        </w:rPr>
        <w:t xml:space="preserve"> će postupiti </w:t>
      </w:r>
      <w:r w:rsidR="00995237">
        <w:rPr>
          <w:rFonts w:ascii="Times New Roman" w:hAnsi="Times New Roman" w:cs="Times New Roman"/>
          <w:lang w:val="hr-HR"/>
        </w:rPr>
        <w:t>primjenom</w:t>
      </w:r>
      <w:r w:rsidRPr="00FE7185">
        <w:rPr>
          <w:rFonts w:ascii="Times New Roman" w:hAnsi="Times New Roman" w:cs="Times New Roman"/>
          <w:lang w:val="hr-HR"/>
        </w:rPr>
        <w:t xml:space="preserve"> odredb</w:t>
      </w:r>
      <w:r w:rsidR="00995237">
        <w:rPr>
          <w:rFonts w:ascii="Times New Roman" w:hAnsi="Times New Roman" w:cs="Times New Roman"/>
          <w:lang w:val="hr-HR"/>
        </w:rPr>
        <w:t>e</w:t>
      </w:r>
      <w:r w:rsidRPr="00FE7185">
        <w:rPr>
          <w:rFonts w:ascii="Times New Roman" w:hAnsi="Times New Roman" w:cs="Times New Roman"/>
          <w:lang w:val="hr-HR"/>
        </w:rPr>
        <w:t xml:space="preserve"> članka </w:t>
      </w:r>
      <w:r w:rsidR="009729CA" w:rsidRPr="00FE7185">
        <w:rPr>
          <w:rFonts w:ascii="Times New Roman" w:hAnsi="Times New Roman" w:cs="Times New Roman"/>
          <w:lang w:val="hr-HR"/>
        </w:rPr>
        <w:t>15</w:t>
      </w:r>
      <w:r w:rsidRPr="00FE7185">
        <w:rPr>
          <w:rFonts w:ascii="Times New Roman" w:hAnsi="Times New Roman" w:cs="Times New Roman"/>
          <w:lang w:val="hr-HR"/>
        </w:rPr>
        <w:t>. stavka 3. ovog Poslovnika</w:t>
      </w:r>
      <w:r w:rsidR="00995237">
        <w:rPr>
          <w:rFonts w:ascii="Times New Roman" w:hAnsi="Times New Roman" w:cs="Times New Roman"/>
          <w:lang w:val="hr-HR"/>
        </w:rPr>
        <w:t xml:space="preserve"> na odgovarajući način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7E7FCAAB" w14:textId="078EF956" w:rsidR="00A27997" w:rsidRPr="00FE7185" w:rsidRDefault="00A27997" w:rsidP="00752C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13000B6C" w14:textId="1A036454" w:rsidR="00A27997" w:rsidRPr="00FE7185" w:rsidRDefault="00A27997" w:rsidP="00A27997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1</w:t>
      </w:r>
      <w:r w:rsidR="009729CA" w:rsidRPr="00FE7185">
        <w:rPr>
          <w:rFonts w:ascii="Times New Roman" w:hAnsi="Times New Roman" w:cs="Times New Roman"/>
          <w:lang w:val="hr-HR"/>
        </w:rPr>
        <w:t>7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102BD6DA" w14:textId="418F92B7" w:rsidR="00A27997" w:rsidRPr="00FE7185" w:rsidRDefault="00A27997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Nakon utvrđivanja dnevnog reda, prelazi se na verifikaciju </w:t>
      </w:r>
      <w:r w:rsidR="0083703D">
        <w:rPr>
          <w:rFonts w:ascii="Times New Roman" w:hAnsi="Times New Roman" w:cs="Times New Roman"/>
          <w:lang w:val="hr-HR"/>
        </w:rPr>
        <w:t>zapisnika</w:t>
      </w:r>
      <w:r w:rsidRPr="00FE7185">
        <w:rPr>
          <w:rFonts w:ascii="Times New Roman" w:hAnsi="Times New Roman" w:cs="Times New Roman"/>
          <w:lang w:val="hr-HR"/>
        </w:rPr>
        <w:t xml:space="preserve"> prethodne sjednice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. </w:t>
      </w:r>
    </w:p>
    <w:p w14:paraId="28830B47" w14:textId="59F98AB3" w:rsidR="00A27997" w:rsidRPr="00FE7185" w:rsidRDefault="00A27997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</w:t>
      </w:r>
      <w:r w:rsidR="00D26BEF" w:rsidRPr="00FE7185">
        <w:rPr>
          <w:rFonts w:ascii="Times New Roman" w:hAnsi="Times New Roman" w:cs="Times New Roman"/>
          <w:lang w:val="hr-HR"/>
        </w:rPr>
        <w:t>Konačna verzija z</w:t>
      </w:r>
      <w:r w:rsidRPr="00FE7185">
        <w:rPr>
          <w:rFonts w:ascii="Times New Roman" w:hAnsi="Times New Roman" w:cs="Times New Roman"/>
          <w:lang w:val="hr-HR"/>
        </w:rPr>
        <w:t>apisnik</w:t>
      </w:r>
      <w:r w:rsidR="00D26BEF" w:rsidRPr="00FE7185">
        <w:rPr>
          <w:rFonts w:ascii="Times New Roman" w:hAnsi="Times New Roman" w:cs="Times New Roman"/>
          <w:lang w:val="hr-HR"/>
        </w:rPr>
        <w:t>a</w:t>
      </w:r>
      <w:r w:rsidRPr="00FE7185">
        <w:rPr>
          <w:rFonts w:ascii="Times New Roman" w:hAnsi="Times New Roman" w:cs="Times New Roman"/>
          <w:lang w:val="hr-HR"/>
        </w:rPr>
        <w:t xml:space="preserve"> prethodne sjednice verificira se glasovanjem članova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, pri čemu se zapisnik smatra verificiranim ako za njegovu verifikaciju glasuje većina prisutnih članova, neovisno o tome jesu li bili prisutni na prethodnoj sjednici.</w:t>
      </w:r>
    </w:p>
    <w:p w14:paraId="1A318B8D" w14:textId="7AAFAC71" w:rsidR="00A27997" w:rsidRPr="00FE7185" w:rsidRDefault="00A27997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Ako </w:t>
      </w:r>
      <w:r w:rsidR="00995237">
        <w:rPr>
          <w:rFonts w:ascii="Times New Roman" w:hAnsi="Times New Roman" w:cs="Times New Roman"/>
          <w:lang w:val="hr-HR"/>
        </w:rPr>
        <w:t>Školski odbor</w:t>
      </w:r>
      <w:r w:rsidRPr="00FE7185">
        <w:rPr>
          <w:rFonts w:ascii="Times New Roman" w:hAnsi="Times New Roman" w:cs="Times New Roman"/>
          <w:lang w:val="hr-HR"/>
        </w:rPr>
        <w:t xml:space="preserve"> većinom glasova odbije verifikaciju, članovi predlažu izmjene</w:t>
      </w:r>
      <w:r w:rsidR="002048E3" w:rsidRPr="00FE7185">
        <w:rPr>
          <w:rFonts w:ascii="Times New Roman" w:hAnsi="Times New Roman" w:cs="Times New Roman"/>
          <w:lang w:val="hr-HR"/>
        </w:rPr>
        <w:t xml:space="preserve"> ili dopune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D26BEF" w:rsidRPr="00FE7185">
        <w:rPr>
          <w:rFonts w:ascii="Times New Roman" w:hAnsi="Times New Roman" w:cs="Times New Roman"/>
          <w:lang w:val="hr-HR"/>
        </w:rPr>
        <w:t xml:space="preserve">konačne verzije </w:t>
      </w:r>
      <w:r w:rsidRPr="00FE7185">
        <w:rPr>
          <w:rFonts w:ascii="Times New Roman" w:hAnsi="Times New Roman" w:cs="Times New Roman"/>
          <w:lang w:val="hr-HR"/>
        </w:rPr>
        <w:t xml:space="preserve">zapisnika </w:t>
      </w:r>
      <w:r w:rsidR="009729CA" w:rsidRPr="00FE7185">
        <w:rPr>
          <w:rFonts w:ascii="Times New Roman" w:hAnsi="Times New Roman" w:cs="Times New Roman"/>
          <w:lang w:val="hr-HR"/>
        </w:rPr>
        <w:t>koji im je dostavljen</w:t>
      </w:r>
      <w:r w:rsidR="00995237">
        <w:rPr>
          <w:rFonts w:ascii="Times New Roman" w:hAnsi="Times New Roman" w:cs="Times New Roman"/>
          <w:lang w:val="hr-HR"/>
        </w:rPr>
        <w:t xml:space="preserve"> primjenom odredbe članka 16. stavka 6. ovog Poslovnika na </w:t>
      </w:r>
      <w:r w:rsidR="00995237">
        <w:rPr>
          <w:rFonts w:ascii="Times New Roman" w:hAnsi="Times New Roman" w:cs="Times New Roman"/>
          <w:lang w:val="hr-HR"/>
        </w:rPr>
        <w:lastRenderedPageBreak/>
        <w:t>odgovarajući način</w:t>
      </w:r>
      <w:r w:rsidR="009729CA" w:rsidRPr="00FE7185">
        <w:rPr>
          <w:rFonts w:ascii="Times New Roman" w:hAnsi="Times New Roman" w:cs="Times New Roman"/>
          <w:lang w:val="hr-HR"/>
        </w:rPr>
        <w:t>, nakon čega se na glasovanje članovima daje svaki prijedlog pojedinačno u odnosu na izvornu verziju.</w:t>
      </w:r>
    </w:p>
    <w:p w14:paraId="2535E54A" w14:textId="6579F859" w:rsidR="009729CA" w:rsidRDefault="009729CA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(4) Nakon glasovanja o svakom prijedlogu izmjena </w:t>
      </w:r>
      <w:r w:rsidR="00255F9A" w:rsidRPr="00FE7185">
        <w:rPr>
          <w:rFonts w:ascii="Times New Roman" w:hAnsi="Times New Roman" w:cs="Times New Roman"/>
          <w:lang w:val="hr-HR"/>
        </w:rPr>
        <w:t>i</w:t>
      </w:r>
      <w:r w:rsidRPr="00FE7185">
        <w:rPr>
          <w:rFonts w:ascii="Times New Roman" w:hAnsi="Times New Roman" w:cs="Times New Roman"/>
          <w:lang w:val="hr-HR"/>
        </w:rPr>
        <w:t xml:space="preserve">li dopuna, </w:t>
      </w:r>
      <w:r w:rsidR="00EA768D">
        <w:rPr>
          <w:rFonts w:ascii="Times New Roman" w:hAnsi="Times New Roman" w:cs="Times New Roman"/>
          <w:lang w:val="hr-HR"/>
        </w:rPr>
        <w:t xml:space="preserve">članovi </w:t>
      </w:r>
      <w:r w:rsidR="00995237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ponovno glasuj</w:t>
      </w:r>
      <w:r w:rsidR="00EA768D">
        <w:rPr>
          <w:rFonts w:ascii="Times New Roman" w:hAnsi="Times New Roman" w:cs="Times New Roman"/>
          <w:lang w:val="hr-HR"/>
        </w:rPr>
        <w:t>u</w:t>
      </w:r>
      <w:r w:rsidRPr="00FE7185">
        <w:rPr>
          <w:rFonts w:ascii="Times New Roman" w:hAnsi="Times New Roman" w:cs="Times New Roman"/>
          <w:lang w:val="hr-HR"/>
        </w:rPr>
        <w:t xml:space="preserve"> o verifikaciji primjenom odredbe stavka 2. ovog članka na odgovarajući način.</w:t>
      </w:r>
    </w:p>
    <w:p w14:paraId="5B34995B" w14:textId="33B226C7" w:rsidR="0083703D" w:rsidRPr="00FE7185" w:rsidRDefault="0083703D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(5) Ako su članovi Školskog odbora o verifikaciji zapisnik odlučili primjenom odredbi stavaka 3. i 4. ovog članka, </w:t>
      </w:r>
      <w:r w:rsidR="00577F1C">
        <w:rPr>
          <w:rFonts w:ascii="Times New Roman" w:hAnsi="Times New Roman" w:cs="Times New Roman"/>
          <w:lang w:val="hr-HR"/>
        </w:rPr>
        <w:t xml:space="preserve">zapisničar je dužan izraditi primjerak verificiranog zapisnika u roku od 3 dana od dana održavanja sjednice na kojoj je </w:t>
      </w:r>
      <w:r w:rsidR="007E0D7D">
        <w:rPr>
          <w:rFonts w:ascii="Times New Roman" w:hAnsi="Times New Roman" w:cs="Times New Roman"/>
          <w:lang w:val="hr-HR"/>
        </w:rPr>
        <w:t>zapisnik</w:t>
      </w:r>
      <w:r w:rsidR="00577F1C">
        <w:rPr>
          <w:rFonts w:ascii="Times New Roman" w:hAnsi="Times New Roman" w:cs="Times New Roman"/>
          <w:lang w:val="hr-HR"/>
        </w:rPr>
        <w:t xml:space="preserve"> verificiran i dostaviti ga bez odlaganja predsjedatelju na potpis.</w:t>
      </w:r>
    </w:p>
    <w:p w14:paraId="58D650D9" w14:textId="30E881A1" w:rsidR="009729CA" w:rsidRPr="00FE7185" w:rsidRDefault="009729CA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62C1CD6F" w14:textId="41C0BC63" w:rsidR="009729CA" w:rsidRPr="00FE7185" w:rsidRDefault="009729CA" w:rsidP="009729CA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18.</w:t>
      </w:r>
    </w:p>
    <w:p w14:paraId="16F58DFB" w14:textId="77777777" w:rsidR="003F7247" w:rsidRPr="00FE7185" w:rsidRDefault="009729CA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3F7247" w:rsidRPr="00FE7185">
        <w:rPr>
          <w:rFonts w:ascii="Times New Roman" w:hAnsi="Times New Roman" w:cs="Times New Roman"/>
          <w:lang w:val="hr-HR"/>
        </w:rPr>
        <w:t>Nakon utvrđivanja dnevnog reda prelazi se na raspravu o pojedinim temama dnevnog reda, i to redom koji je utvrđen u dnevnom redu.</w:t>
      </w:r>
    </w:p>
    <w:p w14:paraId="23E6B327" w14:textId="3DD891D4" w:rsidR="00A27997" w:rsidRPr="00FE7185" w:rsidRDefault="003F7247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</w:t>
      </w:r>
      <w:r w:rsidR="00B06FED" w:rsidRPr="00FE7185">
        <w:rPr>
          <w:rFonts w:ascii="Times New Roman" w:hAnsi="Times New Roman" w:cs="Times New Roman"/>
          <w:lang w:val="hr-HR"/>
        </w:rPr>
        <w:t xml:space="preserve">Na sjednici </w:t>
      </w:r>
      <w:r w:rsidR="00EA768D">
        <w:rPr>
          <w:rFonts w:ascii="Times New Roman" w:hAnsi="Times New Roman" w:cs="Times New Roman"/>
          <w:lang w:val="hr-HR"/>
        </w:rPr>
        <w:t>Školskog odbora</w:t>
      </w:r>
      <w:r w:rsidR="00B06FED" w:rsidRPr="00FE7185">
        <w:rPr>
          <w:rFonts w:ascii="Times New Roman" w:hAnsi="Times New Roman" w:cs="Times New Roman"/>
          <w:lang w:val="hr-HR"/>
        </w:rPr>
        <w:t xml:space="preserve"> se o svakoj temi utvrđenoga dnevnog reda raspravlja, a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062359" w:rsidRPr="00FE7185">
        <w:rPr>
          <w:rFonts w:ascii="Times New Roman" w:hAnsi="Times New Roman" w:cs="Times New Roman"/>
          <w:lang w:val="hr-HR"/>
        </w:rPr>
        <w:t>donosi odluk</w:t>
      </w:r>
      <w:r w:rsidR="007613A6">
        <w:rPr>
          <w:rFonts w:ascii="Times New Roman" w:hAnsi="Times New Roman" w:cs="Times New Roman"/>
          <w:lang w:val="hr-HR"/>
        </w:rPr>
        <w:t>a</w:t>
      </w:r>
      <w:r w:rsidRPr="00FE7185">
        <w:rPr>
          <w:rFonts w:ascii="Times New Roman" w:hAnsi="Times New Roman" w:cs="Times New Roman"/>
          <w:lang w:val="hr-HR"/>
        </w:rPr>
        <w:t xml:space="preserve"> samo</w:t>
      </w:r>
      <w:r w:rsidR="00B06FED" w:rsidRPr="00FE7185">
        <w:rPr>
          <w:rFonts w:ascii="Times New Roman" w:hAnsi="Times New Roman" w:cs="Times New Roman"/>
          <w:lang w:val="hr-HR"/>
        </w:rPr>
        <w:t xml:space="preserve"> ako je odredbama zakona ili drugog općeg akta propisana ovlast </w:t>
      </w:r>
      <w:r w:rsidR="00EA768D">
        <w:rPr>
          <w:rFonts w:ascii="Times New Roman" w:hAnsi="Times New Roman" w:cs="Times New Roman"/>
          <w:lang w:val="hr-HR"/>
        </w:rPr>
        <w:t>Školskog odbora</w:t>
      </w:r>
      <w:r w:rsidR="00B06FED" w:rsidRPr="00FE7185">
        <w:rPr>
          <w:rFonts w:ascii="Times New Roman" w:hAnsi="Times New Roman" w:cs="Times New Roman"/>
          <w:lang w:val="hr-HR"/>
        </w:rPr>
        <w:t xml:space="preserve"> da o temi odlučuje</w:t>
      </w:r>
      <w:r w:rsidR="00A27997" w:rsidRPr="00FE7185">
        <w:rPr>
          <w:rFonts w:ascii="Times New Roman" w:hAnsi="Times New Roman" w:cs="Times New Roman"/>
          <w:lang w:val="hr-HR"/>
        </w:rPr>
        <w:t>.</w:t>
      </w:r>
    </w:p>
    <w:p w14:paraId="28FB219E" w14:textId="454564B1" w:rsidR="003F7247" w:rsidRPr="00FE7185" w:rsidRDefault="003F7247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1234C048" w14:textId="514A0CC7" w:rsidR="003F7247" w:rsidRPr="00FE7185" w:rsidRDefault="003F7247" w:rsidP="003F7247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19.</w:t>
      </w:r>
    </w:p>
    <w:p w14:paraId="35F8EA12" w14:textId="04EABFDC" w:rsidR="009729CA" w:rsidRPr="00FE7185" w:rsidRDefault="009729CA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3F7247" w:rsidRPr="00FE7185">
        <w:rPr>
          <w:rFonts w:ascii="Times New Roman" w:hAnsi="Times New Roman" w:cs="Times New Roman"/>
          <w:lang w:val="hr-HR"/>
        </w:rPr>
        <w:t>1</w:t>
      </w:r>
      <w:r w:rsidRPr="00FE7185">
        <w:rPr>
          <w:rFonts w:ascii="Times New Roman" w:hAnsi="Times New Roman" w:cs="Times New Roman"/>
          <w:lang w:val="hr-HR"/>
        </w:rPr>
        <w:t xml:space="preserve">) </w:t>
      </w:r>
      <w:r w:rsidR="00B06FED" w:rsidRPr="00FE7185">
        <w:rPr>
          <w:rFonts w:ascii="Times New Roman" w:hAnsi="Times New Roman" w:cs="Times New Roman"/>
          <w:lang w:val="hr-HR"/>
        </w:rPr>
        <w:t>Rasprava o pojedinoj točki dnevnog reda započinje</w:t>
      </w:r>
      <w:r w:rsidR="00EA768D">
        <w:rPr>
          <w:rFonts w:ascii="Times New Roman" w:hAnsi="Times New Roman" w:cs="Times New Roman"/>
          <w:lang w:val="hr-HR"/>
        </w:rPr>
        <w:t xml:space="preserve"> uvodnim</w:t>
      </w:r>
      <w:r w:rsidR="00B06FED" w:rsidRPr="00FE7185">
        <w:rPr>
          <w:rFonts w:ascii="Times New Roman" w:hAnsi="Times New Roman" w:cs="Times New Roman"/>
          <w:lang w:val="hr-HR"/>
        </w:rPr>
        <w:t xml:space="preserve"> izlaganjem predsjedatelja </w:t>
      </w:r>
      <w:r w:rsidR="00F073CD" w:rsidRPr="00FE7185">
        <w:rPr>
          <w:rFonts w:ascii="Times New Roman" w:hAnsi="Times New Roman" w:cs="Times New Roman"/>
          <w:lang w:val="hr-HR"/>
        </w:rPr>
        <w:t>sjednic</w:t>
      </w:r>
      <w:r w:rsidR="003F18E9" w:rsidRPr="00FE7185">
        <w:rPr>
          <w:rFonts w:ascii="Times New Roman" w:hAnsi="Times New Roman" w:cs="Times New Roman"/>
          <w:lang w:val="hr-HR"/>
        </w:rPr>
        <w:t>e</w:t>
      </w:r>
      <w:r w:rsidR="00F073CD" w:rsidRPr="00FE7185">
        <w:rPr>
          <w:rFonts w:ascii="Times New Roman" w:hAnsi="Times New Roman" w:cs="Times New Roman"/>
          <w:lang w:val="hr-HR"/>
        </w:rPr>
        <w:t xml:space="preserve"> </w:t>
      </w:r>
      <w:r w:rsidR="00B06FED" w:rsidRPr="00FE7185">
        <w:rPr>
          <w:rFonts w:ascii="Times New Roman" w:hAnsi="Times New Roman" w:cs="Times New Roman"/>
          <w:lang w:val="hr-HR"/>
        </w:rPr>
        <w:t xml:space="preserve">ili osobe koju je predsjedatelj </w:t>
      </w:r>
      <w:r w:rsidR="007D2274" w:rsidRPr="00FE7185">
        <w:rPr>
          <w:rFonts w:ascii="Times New Roman" w:hAnsi="Times New Roman" w:cs="Times New Roman"/>
          <w:lang w:val="hr-HR"/>
        </w:rPr>
        <w:t>imenovao za izvjestitelja</w:t>
      </w:r>
      <w:r w:rsidR="00B06FED" w:rsidRPr="00FE7185">
        <w:rPr>
          <w:rFonts w:ascii="Times New Roman" w:hAnsi="Times New Roman" w:cs="Times New Roman"/>
          <w:lang w:val="hr-HR"/>
        </w:rPr>
        <w:t>.</w:t>
      </w:r>
    </w:p>
    <w:p w14:paraId="24B004E0" w14:textId="43AE77DB" w:rsidR="00B06FED" w:rsidRPr="00FE7185" w:rsidRDefault="00B06FED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3F7247" w:rsidRPr="00FE7185">
        <w:rPr>
          <w:rFonts w:ascii="Times New Roman" w:hAnsi="Times New Roman" w:cs="Times New Roman"/>
          <w:lang w:val="hr-HR"/>
        </w:rPr>
        <w:t>2</w:t>
      </w:r>
      <w:r w:rsidRPr="00FE7185">
        <w:rPr>
          <w:rFonts w:ascii="Times New Roman" w:hAnsi="Times New Roman" w:cs="Times New Roman"/>
          <w:lang w:val="hr-HR"/>
        </w:rPr>
        <w:t xml:space="preserve">) Nakon </w:t>
      </w:r>
      <w:r w:rsidR="00EA768D">
        <w:rPr>
          <w:rFonts w:ascii="Times New Roman" w:hAnsi="Times New Roman" w:cs="Times New Roman"/>
          <w:lang w:val="hr-HR"/>
        </w:rPr>
        <w:t>uvodnog izlaganja se</w:t>
      </w:r>
      <w:r w:rsidRPr="00FE7185">
        <w:rPr>
          <w:rFonts w:ascii="Times New Roman" w:hAnsi="Times New Roman" w:cs="Times New Roman"/>
          <w:lang w:val="hr-HR"/>
        </w:rPr>
        <w:t xml:space="preserve"> članovi </w:t>
      </w:r>
      <w:r w:rsidR="00EA768D">
        <w:rPr>
          <w:rFonts w:ascii="Times New Roman" w:hAnsi="Times New Roman" w:cs="Times New Roman"/>
          <w:lang w:val="hr-HR"/>
        </w:rPr>
        <w:t>Školskog odbora, ali i druge osobe prisutne na sjednici uz dopuštenje predsjedatelja,</w:t>
      </w:r>
      <w:r w:rsidR="007D2274" w:rsidRPr="00FE7185">
        <w:rPr>
          <w:rFonts w:ascii="Times New Roman" w:hAnsi="Times New Roman" w:cs="Times New Roman"/>
          <w:lang w:val="hr-HR"/>
        </w:rPr>
        <w:t xml:space="preserve"> </w:t>
      </w:r>
      <w:r w:rsidRPr="00FE7185">
        <w:rPr>
          <w:rFonts w:ascii="Times New Roman" w:hAnsi="Times New Roman" w:cs="Times New Roman"/>
          <w:lang w:val="hr-HR"/>
        </w:rPr>
        <w:t>mogu</w:t>
      </w:r>
      <w:r w:rsidR="007D2274" w:rsidRPr="00FE7185">
        <w:rPr>
          <w:rFonts w:ascii="Times New Roman" w:hAnsi="Times New Roman" w:cs="Times New Roman"/>
          <w:lang w:val="hr-HR"/>
        </w:rPr>
        <w:t xml:space="preserve"> javiti za riječ radi</w:t>
      </w:r>
      <w:r w:rsidRPr="00FE7185">
        <w:rPr>
          <w:rFonts w:ascii="Times New Roman" w:hAnsi="Times New Roman" w:cs="Times New Roman"/>
          <w:lang w:val="hr-HR"/>
        </w:rPr>
        <w:t xml:space="preserve"> postavlja</w:t>
      </w:r>
      <w:r w:rsidR="007D2274" w:rsidRPr="00FE7185">
        <w:rPr>
          <w:rFonts w:ascii="Times New Roman" w:hAnsi="Times New Roman" w:cs="Times New Roman"/>
          <w:lang w:val="hr-HR"/>
        </w:rPr>
        <w:t>nja</w:t>
      </w:r>
      <w:r w:rsidRPr="00FE7185">
        <w:rPr>
          <w:rFonts w:ascii="Times New Roman" w:hAnsi="Times New Roman" w:cs="Times New Roman"/>
          <w:lang w:val="hr-HR"/>
        </w:rPr>
        <w:t xml:space="preserve"> pitanja ili replicira</w:t>
      </w:r>
      <w:r w:rsidR="007D2274" w:rsidRPr="00FE7185">
        <w:rPr>
          <w:rFonts w:ascii="Times New Roman" w:hAnsi="Times New Roman" w:cs="Times New Roman"/>
          <w:lang w:val="hr-HR"/>
        </w:rPr>
        <w:t>nja</w:t>
      </w:r>
      <w:r w:rsidRPr="00FE7185">
        <w:rPr>
          <w:rFonts w:ascii="Times New Roman" w:hAnsi="Times New Roman" w:cs="Times New Roman"/>
          <w:lang w:val="hr-HR"/>
        </w:rPr>
        <w:t xml:space="preserve"> drugim sudionicima rasprave</w:t>
      </w:r>
      <w:r w:rsidR="007D2274" w:rsidRPr="00FE7185">
        <w:rPr>
          <w:rFonts w:ascii="Times New Roman" w:hAnsi="Times New Roman" w:cs="Times New Roman"/>
          <w:lang w:val="hr-HR"/>
        </w:rPr>
        <w:t>.</w:t>
      </w:r>
    </w:p>
    <w:p w14:paraId="44DA3EE6" w14:textId="1C8ECBBC" w:rsidR="007D2274" w:rsidRPr="00FE7185" w:rsidRDefault="007D2274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Redoslijed uključivanja </w:t>
      </w:r>
      <w:r w:rsidR="00EA768D">
        <w:rPr>
          <w:rFonts w:ascii="Times New Roman" w:hAnsi="Times New Roman" w:cs="Times New Roman"/>
          <w:lang w:val="hr-HR"/>
        </w:rPr>
        <w:t>osoba</w:t>
      </w:r>
      <w:r w:rsidRPr="00FE7185">
        <w:rPr>
          <w:rFonts w:ascii="Times New Roman" w:hAnsi="Times New Roman" w:cs="Times New Roman"/>
          <w:lang w:val="hr-HR"/>
        </w:rPr>
        <w:t xml:space="preserve"> u raspravu utvrđuje i o njegovom poštovanju</w:t>
      </w:r>
      <w:r w:rsidR="00BC339D" w:rsidRPr="00FE7185">
        <w:rPr>
          <w:rFonts w:ascii="Times New Roman" w:hAnsi="Times New Roman" w:cs="Times New Roman"/>
          <w:lang w:val="hr-HR"/>
        </w:rPr>
        <w:t xml:space="preserve"> brine</w:t>
      </w:r>
      <w:r w:rsidRPr="00FE7185">
        <w:rPr>
          <w:rFonts w:ascii="Times New Roman" w:hAnsi="Times New Roman" w:cs="Times New Roman"/>
          <w:lang w:val="hr-HR"/>
        </w:rPr>
        <w:t xml:space="preserve"> predsjedatelj</w:t>
      </w:r>
      <w:r w:rsidR="00BC339D" w:rsidRPr="00FE7185">
        <w:rPr>
          <w:rFonts w:ascii="Times New Roman" w:hAnsi="Times New Roman" w:cs="Times New Roman"/>
          <w:lang w:val="hr-HR"/>
        </w:rPr>
        <w:t xml:space="preserve"> sjednice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74C73A07" w14:textId="70F76E8C" w:rsidR="00BC339D" w:rsidRPr="00FE7185" w:rsidRDefault="00BC339D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(4) Članovi </w:t>
      </w:r>
      <w:r w:rsidR="00EA768D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obvezni su prilikom sudjelovanja u raspravi pridržavati se predmeta rasprave. </w:t>
      </w:r>
    </w:p>
    <w:p w14:paraId="71BE171E" w14:textId="2489C8DF" w:rsidR="00BC339D" w:rsidRPr="00FE7185" w:rsidRDefault="00BC339D" w:rsidP="00A2799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54EBC6F0" w14:textId="6A3C1E10" w:rsidR="00BC339D" w:rsidRPr="00FE7185" w:rsidRDefault="00BC339D" w:rsidP="00BC339D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20.</w:t>
      </w:r>
    </w:p>
    <w:p w14:paraId="473ACAD5" w14:textId="24955220" w:rsidR="009D7C3B" w:rsidRPr="00FE7185" w:rsidRDefault="00BC339D" w:rsidP="00BC339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9D7C3B" w:rsidRPr="00FE7185">
        <w:rPr>
          <w:rFonts w:ascii="Times New Roman" w:hAnsi="Times New Roman" w:cs="Times New Roman"/>
          <w:lang w:val="hr-HR"/>
        </w:rPr>
        <w:t>Rasprava o pojedinoj točki dnevnog reda traje dok predsjedatelj ne utvrdi da više nema prijavljenih sudionika za raspravu.</w:t>
      </w:r>
    </w:p>
    <w:p w14:paraId="0F7C54A5" w14:textId="7416BED6" w:rsidR="009D7C3B" w:rsidRPr="00FE7185" w:rsidRDefault="009D7C3B" w:rsidP="00BC339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Nakon zaključenja rasprave o pojedinoj točki dnevnog reda </w:t>
      </w:r>
      <w:r w:rsidR="00EA768D">
        <w:rPr>
          <w:rFonts w:ascii="Times New Roman" w:hAnsi="Times New Roman" w:cs="Times New Roman"/>
          <w:lang w:val="hr-HR"/>
        </w:rPr>
        <w:t>Školski odbor</w:t>
      </w:r>
      <w:r w:rsidRPr="00FE7185">
        <w:rPr>
          <w:rFonts w:ascii="Times New Roman" w:hAnsi="Times New Roman" w:cs="Times New Roman"/>
          <w:lang w:val="hr-HR"/>
        </w:rPr>
        <w:t xml:space="preserve"> prelazi na odlučivanje, uz odgovarajuću primjenu odredbe članka 18. stavka 2. ovog Poslovnika.</w:t>
      </w:r>
    </w:p>
    <w:p w14:paraId="0A6038CF" w14:textId="4A88CA81" w:rsidR="009D7C3B" w:rsidRDefault="009D7C3B" w:rsidP="00BC339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Ako </w:t>
      </w:r>
      <w:r w:rsidR="00EA768D">
        <w:rPr>
          <w:rFonts w:ascii="Times New Roman" w:hAnsi="Times New Roman" w:cs="Times New Roman"/>
          <w:lang w:val="hr-HR"/>
        </w:rPr>
        <w:t>Školski odbor</w:t>
      </w:r>
      <w:r w:rsidRPr="00FE7185">
        <w:rPr>
          <w:rFonts w:ascii="Times New Roman" w:hAnsi="Times New Roman" w:cs="Times New Roman"/>
          <w:lang w:val="hr-HR"/>
        </w:rPr>
        <w:t xml:space="preserve"> nije ovlašten donijeti odluku, </w:t>
      </w:r>
      <w:r w:rsidR="00F11C91" w:rsidRPr="00FE7185">
        <w:rPr>
          <w:rFonts w:ascii="Times New Roman" w:hAnsi="Times New Roman" w:cs="Times New Roman"/>
          <w:lang w:val="hr-HR"/>
        </w:rPr>
        <w:t>ono</w:t>
      </w:r>
      <w:r w:rsidRPr="00FE7185">
        <w:rPr>
          <w:rFonts w:ascii="Times New Roman" w:hAnsi="Times New Roman" w:cs="Times New Roman"/>
          <w:lang w:val="hr-HR"/>
        </w:rPr>
        <w:t xml:space="preserve"> može o pojedinoj točki dnevnog reda iz svoje nadležnosti donijeti </w:t>
      </w:r>
      <w:r w:rsidR="001D7984" w:rsidRPr="00FE7185">
        <w:rPr>
          <w:rFonts w:ascii="Times New Roman" w:hAnsi="Times New Roman" w:cs="Times New Roman"/>
          <w:lang w:val="hr-HR"/>
        </w:rPr>
        <w:t>zaključak.</w:t>
      </w:r>
    </w:p>
    <w:p w14:paraId="29A97565" w14:textId="3F00A52A" w:rsidR="00EA768D" w:rsidRPr="00FE7185" w:rsidRDefault="00EA768D" w:rsidP="00BC339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(4) Ukoliko na sjednici nije prisutan izvjestitelj koji je nužan za raspravljanje o pojedinoj točki dnevnog reda, </w:t>
      </w:r>
      <w:r w:rsidR="00C7522A">
        <w:rPr>
          <w:rFonts w:ascii="Times New Roman" w:hAnsi="Times New Roman" w:cs="Times New Roman"/>
          <w:lang w:val="hr-HR"/>
        </w:rPr>
        <w:t xml:space="preserve">ili je radi donošenja odluke ili zaključka potrebno pribaviti dodatne podatke, </w:t>
      </w:r>
      <w:r>
        <w:rPr>
          <w:rFonts w:ascii="Times New Roman" w:hAnsi="Times New Roman" w:cs="Times New Roman"/>
          <w:lang w:val="hr-HR"/>
        </w:rPr>
        <w:t xml:space="preserve">Školski odbor može većinom glasova prisutnih, na prijedlog bilo kojeg člana Školskog odbora ili ravnatelja ako </w:t>
      </w:r>
      <w:r w:rsidR="007E0D7D">
        <w:rPr>
          <w:rFonts w:ascii="Times New Roman" w:hAnsi="Times New Roman" w:cs="Times New Roman"/>
          <w:lang w:val="hr-HR"/>
        </w:rPr>
        <w:t>on</w:t>
      </w:r>
      <w:r>
        <w:rPr>
          <w:rFonts w:ascii="Times New Roman" w:hAnsi="Times New Roman" w:cs="Times New Roman"/>
          <w:lang w:val="hr-HR"/>
        </w:rPr>
        <w:t xml:space="preserve"> prisustvuje sjednici, donošenje odluke ili zaključka odgoditi za sljedeću sjednicu.</w:t>
      </w:r>
    </w:p>
    <w:p w14:paraId="2C3EE861" w14:textId="31643295" w:rsidR="007A31B1" w:rsidRPr="00FE7185" w:rsidRDefault="007A31B1" w:rsidP="00BC339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6BF55EEF" w14:textId="4520B1AA" w:rsidR="00921819" w:rsidRPr="00FE7185" w:rsidRDefault="00921819" w:rsidP="0092181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21.</w:t>
      </w:r>
    </w:p>
    <w:p w14:paraId="2CBFD4DD" w14:textId="10FE7A7D" w:rsidR="00A557AF" w:rsidRPr="00FE7185" w:rsidRDefault="00921819" w:rsidP="001548E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Prije glasovanja predsjedatelj </w:t>
      </w:r>
      <w:r w:rsidR="003F18E9" w:rsidRPr="00FE7185">
        <w:rPr>
          <w:rFonts w:ascii="Times New Roman" w:hAnsi="Times New Roman" w:cs="Times New Roman"/>
          <w:lang w:val="hr-HR"/>
        </w:rPr>
        <w:t xml:space="preserve">sjednice </w:t>
      </w:r>
      <w:r w:rsidRPr="00FE7185">
        <w:rPr>
          <w:rFonts w:ascii="Times New Roman" w:hAnsi="Times New Roman" w:cs="Times New Roman"/>
          <w:lang w:val="hr-HR"/>
        </w:rPr>
        <w:t>oblikuje prijedlog odluke ili zaključka o točki dnevnog reda</w:t>
      </w:r>
      <w:r w:rsidR="001548ED" w:rsidRPr="00FE7185">
        <w:rPr>
          <w:rFonts w:ascii="Times New Roman" w:hAnsi="Times New Roman" w:cs="Times New Roman"/>
          <w:lang w:val="hr-HR"/>
        </w:rPr>
        <w:t>.</w:t>
      </w:r>
    </w:p>
    <w:p w14:paraId="79400246" w14:textId="77777777" w:rsidR="00AE118D" w:rsidRPr="00FE7185" w:rsidRDefault="00AE118D" w:rsidP="001548E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3B8486CE" w14:textId="7C901E40" w:rsidR="00A557AF" w:rsidRPr="00FE7185" w:rsidRDefault="00A557AF" w:rsidP="00A557AF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22.</w:t>
      </w:r>
    </w:p>
    <w:p w14:paraId="124C9476" w14:textId="6DEB69A7" w:rsidR="00921819" w:rsidRPr="00FE7185" w:rsidRDefault="001548ED" w:rsidP="001548E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A557AF" w:rsidRPr="00FE7185">
        <w:rPr>
          <w:rFonts w:ascii="Times New Roman" w:hAnsi="Times New Roman" w:cs="Times New Roman"/>
          <w:lang w:val="hr-HR"/>
        </w:rPr>
        <w:t>1</w:t>
      </w:r>
      <w:r w:rsidRPr="00FE7185">
        <w:rPr>
          <w:rFonts w:ascii="Times New Roman" w:hAnsi="Times New Roman" w:cs="Times New Roman"/>
          <w:lang w:val="hr-HR"/>
        </w:rPr>
        <w:t xml:space="preserve">) </w:t>
      </w:r>
      <w:r w:rsidR="00A557AF" w:rsidRPr="00FE7185">
        <w:rPr>
          <w:rFonts w:ascii="Times New Roman" w:hAnsi="Times New Roman" w:cs="Times New Roman"/>
          <w:lang w:val="hr-HR"/>
        </w:rPr>
        <w:t>Javno g</w:t>
      </w:r>
      <w:r w:rsidRPr="00FE7185">
        <w:rPr>
          <w:rFonts w:ascii="Times New Roman" w:hAnsi="Times New Roman" w:cs="Times New Roman"/>
          <w:lang w:val="hr-HR"/>
        </w:rPr>
        <w:t xml:space="preserve">lasovanje na sjednici </w:t>
      </w:r>
      <w:r w:rsidR="00EA768D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provodi </w:t>
      </w:r>
      <w:r w:rsidR="00F11C91" w:rsidRPr="00FE7185">
        <w:rPr>
          <w:rFonts w:ascii="Times New Roman" w:hAnsi="Times New Roman" w:cs="Times New Roman"/>
          <w:lang w:val="hr-HR"/>
        </w:rPr>
        <w:t xml:space="preserve">se </w:t>
      </w:r>
      <w:r w:rsidRPr="00FE7185">
        <w:rPr>
          <w:rFonts w:ascii="Times New Roman" w:hAnsi="Times New Roman" w:cs="Times New Roman"/>
          <w:lang w:val="hr-HR"/>
        </w:rPr>
        <w:t>tako da predsjedatelj</w:t>
      </w:r>
      <w:r w:rsidR="00F11C91" w:rsidRPr="00FE7185">
        <w:rPr>
          <w:rFonts w:ascii="Times New Roman" w:hAnsi="Times New Roman" w:cs="Times New Roman"/>
          <w:lang w:val="hr-HR"/>
        </w:rPr>
        <w:t xml:space="preserve"> sjednice</w:t>
      </w:r>
      <w:r w:rsidRPr="00FE7185">
        <w:rPr>
          <w:rFonts w:ascii="Times New Roman" w:hAnsi="Times New Roman" w:cs="Times New Roman"/>
          <w:lang w:val="hr-HR"/>
        </w:rPr>
        <w:t xml:space="preserve"> prvo poziva članove da se izjasne tko je za prijedlog, a potom tko je protiv prijedloga.</w:t>
      </w:r>
    </w:p>
    <w:p w14:paraId="08BAF187" w14:textId="667E82DC" w:rsidR="001548ED" w:rsidRPr="00FE7185" w:rsidRDefault="001548ED" w:rsidP="001548E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A557AF" w:rsidRPr="00FE7185">
        <w:rPr>
          <w:rFonts w:ascii="Times New Roman" w:hAnsi="Times New Roman" w:cs="Times New Roman"/>
          <w:lang w:val="hr-HR"/>
        </w:rPr>
        <w:t>2</w:t>
      </w:r>
      <w:r w:rsidRPr="00FE7185">
        <w:rPr>
          <w:rFonts w:ascii="Times New Roman" w:hAnsi="Times New Roman" w:cs="Times New Roman"/>
          <w:lang w:val="hr-HR"/>
        </w:rPr>
        <w:t xml:space="preserve">) Glasovi članova </w:t>
      </w:r>
      <w:r w:rsidR="00EA768D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koji su prisutni na sjednici, a nisu se izjasnili ni</w:t>
      </w:r>
      <w:r w:rsidR="00F11C91" w:rsidRPr="00FE7185">
        <w:rPr>
          <w:rFonts w:ascii="Times New Roman" w:hAnsi="Times New Roman" w:cs="Times New Roman"/>
          <w:lang w:val="hr-HR"/>
        </w:rPr>
        <w:t>ti</w:t>
      </w:r>
      <w:r w:rsidRPr="00FE7185">
        <w:rPr>
          <w:rFonts w:ascii="Times New Roman" w:hAnsi="Times New Roman" w:cs="Times New Roman"/>
          <w:lang w:val="hr-HR"/>
        </w:rPr>
        <w:t xml:space="preserve"> za ni</w:t>
      </w:r>
      <w:r w:rsidR="00F11C91" w:rsidRPr="00FE7185">
        <w:rPr>
          <w:rFonts w:ascii="Times New Roman" w:hAnsi="Times New Roman" w:cs="Times New Roman"/>
          <w:lang w:val="hr-HR"/>
        </w:rPr>
        <w:t>ti</w:t>
      </w:r>
      <w:r w:rsidRPr="00FE7185">
        <w:rPr>
          <w:rFonts w:ascii="Times New Roman" w:hAnsi="Times New Roman" w:cs="Times New Roman"/>
          <w:lang w:val="hr-HR"/>
        </w:rPr>
        <w:t xml:space="preserve"> protiv prijedloga odluke ili zaključka, smatraju se suzdržanim glasovima.</w:t>
      </w:r>
    </w:p>
    <w:p w14:paraId="65C1108D" w14:textId="3EEC5E3C" w:rsidR="00C630B5" w:rsidRPr="00FE7185" w:rsidRDefault="001548ED" w:rsidP="001548E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A557AF" w:rsidRPr="00FE7185">
        <w:rPr>
          <w:rFonts w:ascii="Times New Roman" w:hAnsi="Times New Roman" w:cs="Times New Roman"/>
          <w:lang w:val="hr-HR"/>
        </w:rPr>
        <w:t>3</w:t>
      </w:r>
      <w:r w:rsidRPr="00FE7185">
        <w:rPr>
          <w:rFonts w:ascii="Times New Roman" w:hAnsi="Times New Roman" w:cs="Times New Roman"/>
          <w:lang w:val="hr-HR"/>
        </w:rPr>
        <w:t xml:space="preserve">)  </w:t>
      </w:r>
      <w:r w:rsidR="00A557AF" w:rsidRPr="00FE7185">
        <w:rPr>
          <w:rFonts w:ascii="Times New Roman" w:hAnsi="Times New Roman" w:cs="Times New Roman"/>
          <w:lang w:val="hr-HR"/>
        </w:rPr>
        <w:t>U zapisnik se unosi ukupan broj glasova za i protiv prijedloga</w:t>
      </w:r>
      <w:r w:rsidR="00F11C91" w:rsidRPr="00FE7185">
        <w:rPr>
          <w:rFonts w:ascii="Times New Roman" w:hAnsi="Times New Roman" w:cs="Times New Roman"/>
          <w:lang w:val="hr-HR"/>
        </w:rPr>
        <w:t xml:space="preserve"> te</w:t>
      </w:r>
      <w:r w:rsidR="00A557AF" w:rsidRPr="00FE7185">
        <w:rPr>
          <w:rFonts w:ascii="Times New Roman" w:hAnsi="Times New Roman" w:cs="Times New Roman"/>
          <w:lang w:val="hr-HR"/>
        </w:rPr>
        <w:t xml:space="preserve"> koliko se članova suzdržalo od glasovanja.</w:t>
      </w:r>
    </w:p>
    <w:p w14:paraId="0CDEEFFD" w14:textId="6BBFE2F8" w:rsidR="00A557AF" w:rsidRPr="00FE7185" w:rsidRDefault="00A557AF" w:rsidP="001548E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4DB85C55" w14:textId="037A5FF3" w:rsidR="00A557AF" w:rsidRPr="00FE7185" w:rsidRDefault="00A557AF" w:rsidP="00A557AF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23.</w:t>
      </w:r>
    </w:p>
    <w:p w14:paraId="05641E85" w14:textId="51EE0899" w:rsidR="00A557AF" w:rsidRPr="00FE7185" w:rsidRDefault="00A557AF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Tajno glasovanje provodi se tako da na glasačkom listiću svaki član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zaokruži redni broj ispred osobe ili prijedloga o kojem se glasuje.</w:t>
      </w:r>
    </w:p>
    <w:p w14:paraId="04A83D08" w14:textId="2C495DE1" w:rsidR="00A557AF" w:rsidRPr="00FE7185" w:rsidRDefault="00A557AF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</w:t>
      </w:r>
      <w:r w:rsidR="00EB34EC" w:rsidRPr="00FE7185">
        <w:rPr>
          <w:rFonts w:ascii="Times New Roman" w:hAnsi="Times New Roman" w:cs="Times New Roman"/>
          <w:lang w:val="hr-HR"/>
        </w:rPr>
        <w:t xml:space="preserve">Svaki član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="00EB34EC" w:rsidRPr="00FE7185">
        <w:rPr>
          <w:rFonts w:ascii="Times New Roman" w:hAnsi="Times New Roman" w:cs="Times New Roman"/>
          <w:lang w:val="hr-HR"/>
        </w:rPr>
        <w:t xml:space="preserve"> može glasovati samo jednim glasačkim listićem.</w:t>
      </w:r>
    </w:p>
    <w:p w14:paraId="21AA1F26" w14:textId="19D38773" w:rsidR="00EB34EC" w:rsidRPr="00FE7185" w:rsidRDefault="00EB34EC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(3) Važeći glasački listić je svaki listić iz kojega se na nedvojben i siguran način može utvrditi osoba ili prijedlog o kojem se glasuje.</w:t>
      </w:r>
    </w:p>
    <w:p w14:paraId="63000E2F" w14:textId="4140301A" w:rsidR="00EB34EC" w:rsidRPr="00FE7185" w:rsidRDefault="00EB34EC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(4) Nakon prikupljanja glasačkih listića pristupa se</w:t>
      </w:r>
      <w:r w:rsidR="00EC396A" w:rsidRPr="00FE7185">
        <w:rPr>
          <w:rFonts w:ascii="Times New Roman" w:hAnsi="Times New Roman" w:cs="Times New Roman"/>
          <w:lang w:val="hr-HR"/>
        </w:rPr>
        <w:t xml:space="preserve"> utvrđivanju rezultata glasovanja.</w:t>
      </w:r>
    </w:p>
    <w:p w14:paraId="568238A6" w14:textId="52843BAC" w:rsidR="0005571F" w:rsidRPr="00FE7185" w:rsidRDefault="0005571F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(5) </w:t>
      </w:r>
      <w:r w:rsidR="00C630B5" w:rsidRPr="00FE7185">
        <w:rPr>
          <w:rFonts w:ascii="Times New Roman" w:hAnsi="Times New Roman" w:cs="Times New Roman"/>
          <w:lang w:val="hr-HR"/>
        </w:rPr>
        <w:t xml:space="preserve">Rezultate glasovanja utvrđuje predsjedatelj </w:t>
      </w:r>
      <w:r w:rsidR="00C7522A">
        <w:rPr>
          <w:rFonts w:ascii="Times New Roman" w:hAnsi="Times New Roman" w:cs="Times New Roman"/>
          <w:lang w:val="hr-HR"/>
        </w:rPr>
        <w:t>sjednice</w:t>
      </w:r>
      <w:r w:rsidR="00C630B5" w:rsidRPr="00FE7185">
        <w:rPr>
          <w:rFonts w:ascii="Times New Roman" w:hAnsi="Times New Roman" w:cs="Times New Roman"/>
          <w:lang w:val="hr-HR"/>
        </w:rPr>
        <w:t>.</w:t>
      </w:r>
    </w:p>
    <w:p w14:paraId="26E6CB9C" w14:textId="6EBF4C4F" w:rsidR="00C630B5" w:rsidRPr="00FE7185" w:rsidRDefault="00C630B5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lastRenderedPageBreak/>
        <w:t xml:space="preserve">(6) Nakon utvrđenja rezultata glasovanja predsjedatelj </w:t>
      </w:r>
      <w:r w:rsidR="00F11C91" w:rsidRPr="00FE7185">
        <w:rPr>
          <w:rFonts w:ascii="Times New Roman" w:hAnsi="Times New Roman" w:cs="Times New Roman"/>
          <w:lang w:val="hr-HR"/>
        </w:rPr>
        <w:t xml:space="preserve">sjednice </w:t>
      </w:r>
      <w:r w:rsidRPr="00FE7185">
        <w:rPr>
          <w:rFonts w:ascii="Times New Roman" w:hAnsi="Times New Roman" w:cs="Times New Roman"/>
          <w:lang w:val="hr-HR"/>
        </w:rPr>
        <w:t>javno obznanjuje ishod glasovanja navođenjem koliki je broj ukupno zaprimljenih glasačkih listića, koliko je važećih među njima i kakva je raspodjela glasova u odnosu na osobu ili prijedlog o kojem se glasovalo.</w:t>
      </w:r>
    </w:p>
    <w:p w14:paraId="256BF190" w14:textId="54543493" w:rsidR="00C630B5" w:rsidRPr="00FE7185" w:rsidRDefault="00C630B5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(7) Kad je broj nevažećih glasačkih listića veći od broja važećih </w:t>
      </w:r>
      <w:r w:rsidR="00F11C91" w:rsidRPr="00FE7185">
        <w:rPr>
          <w:rFonts w:ascii="Times New Roman" w:hAnsi="Times New Roman" w:cs="Times New Roman"/>
          <w:lang w:val="hr-HR"/>
        </w:rPr>
        <w:t>glasovanje se proglašava nevaljanim</w:t>
      </w:r>
      <w:r w:rsidRPr="00FE7185">
        <w:rPr>
          <w:rFonts w:ascii="Times New Roman" w:hAnsi="Times New Roman" w:cs="Times New Roman"/>
          <w:lang w:val="hr-HR"/>
        </w:rPr>
        <w:t xml:space="preserve">, a glasovanje će biti ponovljeno na toj ili sljedećoj sjednici, o čemu </w:t>
      </w:r>
      <w:r w:rsidR="00C7522A">
        <w:rPr>
          <w:rFonts w:ascii="Times New Roman" w:hAnsi="Times New Roman" w:cs="Times New Roman"/>
          <w:lang w:val="hr-HR"/>
        </w:rPr>
        <w:t>Školski odbor</w:t>
      </w:r>
      <w:r w:rsidRPr="00FE7185">
        <w:rPr>
          <w:rFonts w:ascii="Times New Roman" w:hAnsi="Times New Roman" w:cs="Times New Roman"/>
          <w:lang w:val="hr-HR"/>
        </w:rPr>
        <w:t xml:space="preserve"> odluku donosi većinom glasova prisutnih članov</w:t>
      </w:r>
      <w:r w:rsidR="00F11C91" w:rsidRPr="00FE7185">
        <w:rPr>
          <w:rFonts w:ascii="Times New Roman" w:hAnsi="Times New Roman" w:cs="Times New Roman"/>
          <w:lang w:val="hr-HR"/>
        </w:rPr>
        <w:t>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3B733E14" w14:textId="34BB02B8" w:rsidR="00A557AF" w:rsidRPr="00FE7185" w:rsidRDefault="00A557AF" w:rsidP="00A557AF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24.</w:t>
      </w:r>
    </w:p>
    <w:p w14:paraId="40661E50" w14:textId="708D976F" w:rsidR="00A557AF" w:rsidRPr="00FE7185" w:rsidRDefault="00A557AF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Odluka ili zaključak smatraju se donesenima ako je za njih glasovala većina prisutnih članova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, osim </w:t>
      </w:r>
      <w:r w:rsidR="00EB34EC" w:rsidRPr="00FE7185">
        <w:rPr>
          <w:rFonts w:ascii="Times New Roman" w:hAnsi="Times New Roman" w:cs="Times New Roman"/>
          <w:lang w:val="hr-HR"/>
        </w:rPr>
        <w:t>kad</w:t>
      </w:r>
      <w:r w:rsidRPr="00FE7185">
        <w:rPr>
          <w:rFonts w:ascii="Times New Roman" w:hAnsi="Times New Roman" w:cs="Times New Roman"/>
          <w:lang w:val="hr-HR"/>
        </w:rPr>
        <w:t xml:space="preserve"> je odredbama zakona ili drugog općeg akta propisano drugačije.</w:t>
      </w:r>
    </w:p>
    <w:p w14:paraId="5B081265" w14:textId="20FA7BAD" w:rsidR="00A557AF" w:rsidRPr="00FE7185" w:rsidRDefault="00A557AF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</w:t>
      </w:r>
      <w:r w:rsidR="00924E8E" w:rsidRPr="00FE7185">
        <w:rPr>
          <w:rFonts w:ascii="Times New Roman" w:hAnsi="Times New Roman" w:cs="Times New Roman"/>
          <w:lang w:val="hr-HR"/>
        </w:rPr>
        <w:t xml:space="preserve">Na temelju rezultata glasovanja predsjedatelj </w:t>
      </w:r>
      <w:r w:rsidR="00F11C91" w:rsidRPr="00FE7185">
        <w:rPr>
          <w:rFonts w:ascii="Times New Roman" w:hAnsi="Times New Roman" w:cs="Times New Roman"/>
          <w:lang w:val="hr-HR"/>
        </w:rPr>
        <w:t xml:space="preserve">sjednice </w:t>
      </w:r>
      <w:r w:rsidR="00924E8E" w:rsidRPr="00FE7185">
        <w:rPr>
          <w:rFonts w:ascii="Times New Roman" w:hAnsi="Times New Roman" w:cs="Times New Roman"/>
          <w:lang w:val="hr-HR"/>
        </w:rPr>
        <w:t>objavljuje je li određeni prijedlog odluke ili zaključka usvojen ili odbijen.</w:t>
      </w:r>
    </w:p>
    <w:p w14:paraId="655C5EEB" w14:textId="25483B70" w:rsidR="00924E8E" w:rsidRPr="00FE7185" w:rsidRDefault="00924E8E" w:rsidP="00A557A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Kad je za izvršenje donesene odluke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zaduženo radno tijelo ili pojedinac, u odluci mora biti navedeno kome se povjerava izvršenje odluke, u kojem roku i na koji način </w:t>
      </w:r>
      <w:r w:rsidR="00F11C91" w:rsidRPr="00FE7185">
        <w:rPr>
          <w:rFonts w:ascii="Times New Roman" w:hAnsi="Times New Roman" w:cs="Times New Roman"/>
          <w:lang w:val="hr-HR"/>
        </w:rPr>
        <w:t xml:space="preserve">je </w:t>
      </w:r>
      <w:r w:rsidRPr="00FE7185">
        <w:rPr>
          <w:rFonts w:ascii="Times New Roman" w:hAnsi="Times New Roman" w:cs="Times New Roman"/>
          <w:lang w:val="hr-HR"/>
        </w:rPr>
        <w:t xml:space="preserve">zaduženo tijelo ili pojedinac obvezno podnijeti izvješće o izvršenju </w:t>
      </w:r>
      <w:r w:rsidR="00F11C91" w:rsidRPr="00FE7185">
        <w:rPr>
          <w:rFonts w:ascii="Times New Roman" w:hAnsi="Times New Roman" w:cs="Times New Roman"/>
          <w:lang w:val="hr-HR"/>
        </w:rPr>
        <w:t xml:space="preserve">odluke </w:t>
      </w:r>
      <w:r w:rsidR="00C7522A">
        <w:rPr>
          <w:rFonts w:ascii="Times New Roman" w:hAnsi="Times New Roman" w:cs="Times New Roman"/>
          <w:lang w:val="hr-HR"/>
        </w:rPr>
        <w:t>Školskom odboru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70E005EB" w14:textId="77777777" w:rsidR="00F11C91" w:rsidRPr="00FE7185" w:rsidRDefault="00F11C91" w:rsidP="00924E8E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44390B81" w14:textId="020ABC22" w:rsidR="00921819" w:rsidRPr="00FE7185" w:rsidRDefault="00924E8E" w:rsidP="00924E8E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25.</w:t>
      </w:r>
    </w:p>
    <w:p w14:paraId="791E9590" w14:textId="7C6450F5" w:rsidR="00924E8E" w:rsidRPr="00FE7185" w:rsidRDefault="00924E8E" w:rsidP="00924E8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(1) Nakon što su raspravljene sve točke dnevnog reda i donesene sve odluke, odnosno nakon što je odlučeno o odgodi rasprave ili donošenja odluka</w:t>
      </w:r>
      <w:r w:rsidR="004C2FC0" w:rsidRPr="00FE7185">
        <w:rPr>
          <w:rFonts w:ascii="Times New Roman" w:hAnsi="Times New Roman" w:cs="Times New Roman"/>
          <w:lang w:val="hr-HR"/>
        </w:rPr>
        <w:t xml:space="preserve">, odgodi ili prekidu sjednice </w:t>
      </w:r>
      <w:r w:rsidRPr="00FE7185">
        <w:rPr>
          <w:rFonts w:ascii="Times New Roman" w:hAnsi="Times New Roman" w:cs="Times New Roman"/>
          <w:lang w:val="hr-HR"/>
        </w:rPr>
        <w:t xml:space="preserve">u skladu s odredbama </w:t>
      </w:r>
      <w:r w:rsidR="00AE118D" w:rsidRPr="00FE7185">
        <w:rPr>
          <w:rFonts w:ascii="Times New Roman" w:hAnsi="Times New Roman" w:cs="Times New Roman"/>
          <w:lang w:val="hr-HR"/>
        </w:rPr>
        <w:t>članaka 26</w:t>
      </w:r>
      <w:r w:rsidR="004C2FC0" w:rsidRPr="00FE7185">
        <w:rPr>
          <w:rFonts w:ascii="Times New Roman" w:hAnsi="Times New Roman" w:cs="Times New Roman"/>
          <w:lang w:val="hr-HR"/>
        </w:rPr>
        <w:t>. do 28</w:t>
      </w:r>
      <w:r w:rsidR="00AE118D" w:rsidRPr="00FE7185">
        <w:rPr>
          <w:rFonts w:ascii="Times New Roman" w:hAnsi="Times New Roman" w:cs="Times New Roman"/>
          <w:lang w:val="hr-HR"/>
        </w:rPr>
        <w:t>.</w:t>
      </w:r>
      <w:r w:rsidRPr="00FE7185">
        <w:rPr>
          <w:rFonts w:ascii="Times New Roman" w:hAnsi="Times New Roman" w:cs="Times New Roman"/>
          <w:lang w:val="hr-HR"/>
        </w:rPr>
        <w:t xml:space="preserve"> ovog Poslovnika, predsjedatelj </w:t>
      </w:r>
      <w:r w:rsidR="00F11C91" w:rsidRPr="00FE7185">
        <w:rPr>
          <w:rFonts w:ascii="Times New Roman" w:hAnsi="Times New Roman" w:cs="Times New Roman"/>
          <w:lang w:val="hr-HR"/>
        </w:rPr>
        <w:t xml:space="preserve">sjednice </w:t>
      </w:r>
      <w:r w:rsidRPr="00FE7185">
        <w:rPr>
          <w:rFonts w:ascii="Times New Roman" w:hAnsi="Times New Roman" w:cs="Times New Roman"/>
          <w:lang w:val="hr-HR"/>
        </w:rPr>
        <w:t>zaključuje sjednicu.</w:t>
      </w:r>
    </w:p>
    <w:p w14:paraId="5541EB15" w14:textId="77777777" w:rsidR="00AE118D" w:rsidRPr="00FE7185" w:rsidRDefault="00AE118D" w:rsidP="00924E8E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</w:p>
    <w:p w14:paraId="47B65778" w14:textId="5CE46ECD" w:rsidR="00924E8E" w:rsidRPr="00FE7185" w:rsidRDefault="00924E8E" w:rsidP="00924E8E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  <w:proofErr w:type="spellStart"/>
      <w:r w:rsidRPr="00FE7185">
        <w:rPr>
          <w:rFonts w:ascii="Times New Roman" w:hAnsi="Times New Roman" w:cs="Times New Roman"/>
          <w:b/>
          <w:lang w:val="hr-HR"/>
        </w:rPr>
        <w:t>II.c</w:t>
      </w:r>
      <w:proofErr w:type="spellEnd"/>
      <w:r w:rsidRPr="00FE7185">
        <w:rPr>
          <w:rFonts w:ascii="Times New Roman" w:hAnsi="Times New Roman" w:cs="Times New Roman"/>
          <w:b/>
          <w:lang w:val="hr-HR"/>
        </w:rPr>
        <w:t xml:space="preserve"> ODGODA I PREKID SJEDNICE</w:t>
      </w:r>
    </w:p>
    <w:p w14:paraId="61D26AA2" w14:textId="0F255A0E" w:rsidR="00924E8E" w:rsidRPr="00FE7185" w:rsidRDefault="00924E8E" w:rsidP="00924E8E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26.</w:t>
      </w:r>
    </w:p>
    <w:p w14:paraId="46997BF5" w14:textId="4435FFF0" w:rsidR="00924E8E" w:rsidRPr="00FE7185" w:rsidRDefault="00924E8E" w:rsidP="00924E8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(1) Na prijedlog predsjedatelja</w:t>
      </w:r>
      <w:r w:rsidR="00F11C91" w:rsidRPr="00FE7185">
        <w:rPr>
          <w:rFonts w:ascii="Times New Roman" w:hAnsi="Times New Roman" w:cs="Times New Roman"/>
          <w:lang w:val="hr-HR"/>
        </w:rPr>
        <w:t xml:space="preserve"> sjednice</w:t>
      </w:r>
      <w:r w:rsidRPr="00FE7185">
        <w:rPr>
          <w:rFonts w:ascii="Times New Roman" w:hAnsi="Times New Roman" w:cs="Times New Roman"/>
          <w:lang w:val="hr-HR"/>
        </w:rPr>
        <w:t xml:space="preserve"> ili drugog člana </w:t>
      </w:r>
      <w:r w:rsidR="00C7522A">
        <w:rPr>
          <w:rFonts w:ascii="Times New Roman" w:hAnsi="Times New Roman" w:cs="Times New Roman"/>
          <w:lang w:val="hr-HR"/>
        </w:rPr>
        <w:t>Školski odbor</w:t>
      </w:r>
      <w:r w:rsidRPr="00FE7185">
        <w:rPr>
          <w:rFonts w:ascii="Times New Roman" w:hAnsi="Times New Roman" w:cs="Times New Roman"/>
          <w:lang w:val="hr-HR"/>
        </w:rPr>
        <w:t xml:space="preserve"> može većinom glasova prisutnih članova</w:t>
      </w:r>
      <w:r w:rsidR="00F11C91" w:rsidRPr="00FE7185">
        <w:rPr>
          <w:rFonts w:ascii="Times New Roman" w:hAnsi="Times New Roman" w:cs="Times New Roman"/>
          <w:lang w:val="hr-HR"/>
        </w:rPr>
        <w:t xml:space="preserve"> </w:t>
      </w:r>
      <w:r w:rsidRPr="00FE7185">
        <w:rPr>
          <w:rFonts w:ascii="Times New Roman" w:hAnsi="Times New Roman" w:cs="Times New Roman"/>
          <w:lang w:val="hr-HR"/>
        </w:rPr>
        <w:t>odlučiti o odgodi rasprave ili donošenja odluke o pojedinoj točki dnevnog reda.</w:t>
      </w:r>
    </w:p>
    <w:p w14:paraId="09354E75" w14:textId="20C24D68" w:rsidR="00924E8E" w:rsidRPr="00FE7185" w:rsidRDefault="00924E8E" w:rsidP="00924E8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Predsjedatelj </w:t>
      </w:r>
      <w:r w:rsidR="00F11C91" w:rsidRPr="00FE7185">
        <w:rPr>
          <w:rFonts w:ascii="Times New Roman" w:hAnsi="Times New Roman" w:cs="Times New Roman"/>
          <w:lang w:val="hr-HR"/>
        </w:rPr>
        <w:t xml:space="preserve">sjednice </w:t>
      </w:r>
      <w:r w:rsidRPr="00FE7185">
        <w:rPr>
          <w:rFonts w:ascii="Times New Roman" w:hAnsi="Times New Roman" w:cs="Times New Roman"/>
          <w:lang w:val="hr-HR"/>
        </w:rPr>
        <w:t>ili član prilikom podnošenja prijedloga iz stavka 1. ovog članka mora usmeno obrazložiti prijedlog.</w:t>
      </w:r>
    </w:p>
    <w:p w14:paraId="5D0F99EC" w14:textId="77777777" w:rsidR="00924E8E" w:rsidRPr="00FE7185" w:rsidRDefault="00924E8E" w:rsidP="00924E8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3A90CE26" w14:textId="5C1097D2" w:rsidR="00924E8E" w:rsidRPr="00FE7185" w:rsidRDefault="00924E8E" w:rsidP="00924E8E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</w:t>
      </w:r>
      <w:r w:rsidR="000A5F70" w:rsidRPr="00FE7185">
        <w:rPr>
          <w:rFonts w:ascii="Times New Roman" w:hAnsi="Times New Roman" w:cs="Times New Roman"/>
          <w:lang w:val="hr-HR"/>
        </w:rPr>
        <w:t>7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0DB72880" w14:textId="3B24B7A4" w:rsidR="00924E8E" w:rsidRPr="00FE7185" w:rsidRDefault="000A5F70" w:rsidP="000A5F70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Sjednica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odgodit će se</w:t>
      </w:r>
      <w:r w:rsidR="00AE118D" w:rsidRPr="00FE7185">
        <w:rPr>
          <w:rFonts w:ascii="Times New Roman" w:hAnsi="Times New Roman" w:cs="Times New Roman"/>
          <w:lang w:val="hr-HR"/>
        </w:rPr>
        <w:t xml:space="preserve"> </w:t>
      </w:r>
      <w:r w:rsidRPr="00FE7185">
        <w:rPr>
          <w:rFonts w:ascii="Times New Roman" w:hAnsi="Times New Roman" w:cs="Times New Roman"/>
          <w:lang w:val="hr-HR"/>
        </w:rPr>
        <w:t>kada nastupe okolnosti koje onemogućavaju daljnje održavanje sjednice</w:t>
      </w:r>
      <w:r w:rsidR="00B04274" w:rsidRPr="00FE7185">
        <w:rPr>
          <w:rFonts w:ascii="Times New Roman" w:hAnsi="Times New Roman" w:cs="Times New Roman"/>
          <w:lang w:val="hr-HR"/>
        </w:rPr>
        <w:t xml:space="preserve"> i u drugim slučajevima propisanim ovim Poslovnikom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54DD3F2F" w14:textId="1CBB9586" w:rsidR="00AE118D" w:rsidRPr="00FE7185" w:rsidRDefault="00AE118D" w:rsidP="000A5F70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O odgodi sjednice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odlučuje predsjedatelj</w:t>
      </w:r>
      <w:r w:rsidR="00F11C91" w:rsidRPr="00FE7185">
        <w:rPr>
          <w:rFonts w:ascii="Times New Roman" w:hAnsi="Times New Roman" w:cs="Times New Roman"/>
          <w:lang w:val="hr-HR"/>
        </w:rPr>
        <w:t xml:space="preserve"> sjednice</w:t>
      </w:r>
      <w:r w:rsidRPr="00FE7185">
        <w:rPr>
          <w:rFonts w:ascii="Times New Roman" w:hAnsi="Times New Roman" w:cs="Times New Roman"/>
          <w:lang w:val="hr-HR"/>
        </w:rPr>
        <w:t>, osim kad je odredbama ovog Poslovnika propisano drugačije.</w:t>
      </w:r>
    </w:p>
    <w:p w14:paraId="274700D7" w14:textId="69F80B80" w:rsidR="00AE118D" w:rsidRPr="00FE7185" w:rsidRDefault="00AE118D" w:rsidP="000A5F70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6BDE0DB5" w14:textId="6E92F45E" w:rsidR="00AE118D" w:rsidRPr="00FE7185" w:rsidRDefault="00AE118D" w:rsidP="00AE118D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28.</w:t>
      </w:r>
    </w:p>
    <w:p w14:paraId="283DEB6F" w14:textId="59409F64" w:rsidR="00AE118D" w:rsidRPr="00FE7185" w:rsidRDefault="00AE118D" w:rsidP="00AE118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Sjednica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se prekida:</w:t>
      </w:r>
    </w:p>
    <w:p w14:paraId="575C0846" w14:textId="1C907AE3" w:rsidR="00AE118D" w:rsidRPr="00FE7185" w:rsidRDefault="00AE118D" w:rsidP="006721DB">
      <w:pPr>
        <w:pStyle w:val="ListParagraph"/>
        <w:numPr>
          <w:ilvl w:val="1"/>
          <w:numId w:val="21"/>
        </w:numPr>
        <w:tabs>
          <w:tab w:val="left" w:pos="2085"/>
        </w:tabs>
        <w:spacing w:after="0"/>
        <w:ind w:left="993" w:right="-1" w:hanging="284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 xml:space="preserve">kada se tijekom sjednice broj prisutnih članova </w:t>
      </w:r>
      <w:r w:rsidR="0024786C">
        <w:rPr>
          <w:rFonts w:ascii="Times New Roman" w:hAnsi="Times New Roman" w:cs="Times New Roman"/>
        </w:rPr>
        <w:t>Školskog odbora</w:t>
      </w:r>
      <w:r w:rsidR="006721DB" w:rsidRPr="00FE7185">
        <w:rPr>
          <w:rFonts w:ascii="Times New Roman" w:hAnsi="Times New Roman" w:cs="Times New Roman"/>
        </w:rPr>
        <w:t xml:space="preserve"> </w:t>
      </w:r>
      <w:r w:rsidRPr="00FE7185">
        <w:rPr>
          <w:rFonts w:ascii="Times New Roman" w:hAnsi="Times New Roman" w:cs="Times New Roman"/>
        </w:rPr>
        <w:t xml:space="preserve">smanji ispod broja potrebnog za odlučivanje u skladu s odredbom članka </w:t>
      </w:r>
      <w:r w:rsidR="006721DB" w:rsidRPr="00FE7185">
        <w:rPr>
          <w:rFonts w:ascii="Times New Roman" w:hAnsi="Times New Roman" w:cs="Times New Roman"/>
        </w:rPr>
        <w:t xml:space="preserve">15. stavka 2. podstavka </w:t>
      </w:r>
      <w:r w:rsidR="00C7522A">
        <w:rPr>
          <w:rFonts w:ascii="Times New Roman" w:hAnsi="Times New Roman" w:cs="Times New Roman"/>
        </w:rPr>
        <w:t>2</w:t>
      </w:r>
      <w:r w:rsidR="006721DB" w:rsidRPr="00FE7185">
        <w:rPr>
          <w:rFonts w:ascii="Times New Roman" w:hAnsi="Times New Roman" w:cs="Times New Roman"/>
        </w:rPr>
        <w:t>. ovog Poslovnika,</w:t>
      </w:r>
    </w:p>
    <w:p w14:paraId="2E8AD3A3" w14:textId="4B866CD1" w:rsidR="006721DB" w:rsidRPr="00FE7185" w:rsidRDefault="006721DB" w:rsidP="006721DB">
      <w:pPr>
        <w:pStyle w:val="ListParagraph"/>
        <w:numPr>
          <w:ilvl w:val="1"/>
          <w:numId w:val="21"/>
        </w:numPr>
        <w:tabs>
          <w:tab w:val="left" w:pos="2085"/>
        </w:tabs>
        <w:spacing w:after="0"/>
        <w:ind w:left="993" w:right="-1" w:hanging="284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 xml:space="preserve">kada niti primjenom stegovnih mjera iz glave </w:t>
      </w:r>
      <w:proofErr w:type="spellStart"/>
      <w:r w:rsidRPr="00FE7185">
        <w:rPr>
          <w:rFonts w:ascii="Times New Roman" w:hAnsi="Times New Roman" w:cs="Times New Roman"/>
        </w:rPr>
        <w:t>II.d</w:t>
      </w:r>
      <w:proofErr w:type="spellEnd"/>
      <w:r w:rsidR="00F11C91" w:rsidRPr="00FE7185">
        <w:rPr>
          <w:rFonts w:ascii="Times New Roman" w:hAnsi="Times New Roman" w:cs="Times New Roman"/>
        </w:rPr>
        <w:t xml:space="preserve"> ovog Poslovnika</w:t>
      </w:r>
      <w:r w:rsidRPr="00FE7185">
        <w:rPr>
          <w:rFonts w:ascii="Times New Roman" w:hAnsi="Times New Roman" w:cs="Times New Roman"/>
        </w:rPr>
        <w:t xml:space="preserve"> nije moguće osigurati red na sjednici </w:t>
      </w:r>
      <w:r w:rsidR="00C7522A">
        <w:rPr>
          <w:rFonts w:ascii="Times New Roman" w:hAnsi="Times New Roman" w:cs="Times New Roman"/>
        </w:rPr>
        <w:t>Školskog odbora</w:t>
      </w:r>
      <w:r w:rsidRPr="00FE7185">
        <w:rPr>
          <w:rFonts w:ascii="Times New Roman" w:hAnsi="Times New Roman" w:cs="Times New Roman"/>
        </w:rPr>
        <w:t>,</w:t>
      </w:r>
    </w:p>
    <w:p w14:paraId="5CE18712" w14:textId="77777777" w:rsidR="00C7522A" w:rsidRDefault="006721DB" w:rsidP="006721DB">
      <w:pPr>
        <w:pStyle w:val="ListParagraph"/>
        <w:numPr>
          <w:ilvl w:val="1"/>
          <w:numId w:val="21"/>
        </w:numPr>
        <w:tabs>
          <w:tab w:val="left" w:pos="2085"/>
        </w:tabs>
        <w:spacing w:after="0"/>
        <w:ind w:left="993" w:right="-1" w:hanging="284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kada se u vezi s pojedinom točkom dnevnog reda pojavi potreba za dodatnim podacima ili ispravama</w:t>
      </w:r>
      <w:r w:rsidR="00C7522A">
        <w:rPr>
          <w:rFonts w:ascii="Times New Roman" w:hAnsi="Times New Roman" w:cs="Times New Roman"/>
        </w:rPr>
        <w:t>,</w:t>
      </w:r>
    </w:p>
    <w:p w14:paraId="59B74506" w14:textId="47E7E0F3" w:rsidR="006721DB" w:rsidRPr="00FE7185" w:rsidRDefault="00C7522A" w:rsidP="006721DB">
      <w:pPr>
        <w:pStyle w:val="ListParagraph"/>
        <w:numPr>
          <w:ilvl w:val="1"/>
          <w:numId w:val="21"/>
        </w:numPr>
        <w:tabs>
          <w:tab w:val="left" w:pos="2085"/>
        </w:tabs>
        <w:spacing w:after="0"/>
        <w:ind w:left="993" w:right="-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kada zbog izvanrednih okolnosti ili više sile prestanu postojati tehnički ili drugi uvjeti za nastavak sjednice</w:t>
      </w:r>
      <w:r w:rsidR="006721DB" w:rsidRPr="00FE7185">
        <w:rPr>
          <w:rFonts w:ascii="Times New Roman" w:hAnsi="Times New Roman" w:cs="Times New Roman"/>
        </w:rPr>
        <w:t>.</w:t>
      </w:r>
    </w:p>
    <w:p w14:paraId="69640DF8" w14:textId="10A1266E" w:rsidR="006721DB" w:rsidRPr="00FE7185" w:rsidRDefault="006721DB" w:rsidP="006721DB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U slučaju iz podstavka 1. prethodnog stavka predsjedatelj </w:t>
      </w:r>
      <w:r w:rsidR="00F11C91" w:rsidRPr="00FE7185">
        <w:rPr>
          <w:rFonts w:ascii="Times New Roman" w:hAnsi="Times New Roman" w:cs="Times New Roman"/>
          <w:lang w:val="hr-HR"/>
        </w:rPr>
        <w:t xml:space="preserve">sjednice </w:t>
      </w:r>
      <w:r w:rsidRPr="00FE7185">
        <w:rPr>
          <w:rFonts w:ascii="Times New Roman" w:hAnsi="Times New Roman" w:cs="Times New Roman"/>
          <w:lang w:val="hr-HR"/>
        </w:rPr>
        <w:t xml:space="preserve">utvrđuje da je došlo do prekida sjednice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DDE485A" w14:textId="7522922D" w:rsidR="006721DB" w:rsidRPr="00FE7185" w:rsidRDefault="006721DB" w:rsidP="006721DB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(3) U slučajevima iz podstavaka 2.</w:t>
      </w:r>
      <w:r w:rsidR="00C7522A">
        <w:rPr>
          <w:rFonts w:ascii="Times New Roman" w:hAnsi="Times New Roman" w:cs="Times New Roman"/>
          <w:lang w:val="hr-HR"/>
        </w:rPr>
        <w:t>,</w:t>
      </w:r>
      <w:r w:rsidRPr="00FE7185">
        <w:rPr>
          <w:rFonts w:ascii="Times New Roman" w:hAnsi="Times New Roman" w:cs="Times New Roman"/>
          <w:lang w:val="hr-HR"/>
        </w:rPr>
        <w:t xml:space="preserve"> 3. </w:t>
      </w:r>
      <w:r w:rsidR="00C7522A">
        <w:rPr>
          <w:rFonts w:ascii="Times New Roman" w:hAnsi="Times New Roman" w:cs="Times New Roman"/>
          <w:lang w:val="hr-HR"/>
        </w:rPr>
        <w:t xml:space="preserve">i 4. </w:t>
      </w:r>
      <w:r w:rsidRPr="00FE7185">
        <w:rPr>
          <w:rFonts w:ascii="Times New Roman" w:hAnsi="Times New Roman" w:cs="Times New Roman"/>
          <w:lang w:val="hr-HR"/>
        </w:rPr>
        <w:t xml:space="preserve">stavka 1. ovog članka predsjedatelj odlučuje o prekidu sjednice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. </w:t>
      </w:r>
    </w:p>
    <w:p w14:paraId="04799675" w14:textId="0916556A" w:rsidR="006721DB" w:rsidRPr="00FE7185" w:rsidRDefault="006721DB" w:rsidP="006721DB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(4) Svaki član </w:t>
      </w:r>
      <w:r w:rsidR="0024786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u slučajevima iz prethodnog stavka ima pravo predložiti da se sjednica nastavi, o čemu odlučuje </w:t>
      </w:r>
      <w:r w:rsidR="00C7522A">
        <w:rPr>
          <w:rFonts w:ascii="Times New Roman" w:hAnsi="Times New Roman" w:cs="Times New Roman"/>
          <w:lang w:val="hr-HR"/>
        </w:rPr>
        <w:t>Školski odbor</w:t>
      </w:r>
      <w:r w:rsidRPr="00FE7185">
        <w:rPr>
          <w:rFonts w:ascii="Times New Roman" w:hAnsi="Times New Roman" w:cs="Times New Roman"/>
          <w:lang w:val="hr-HR"/>
        </w:rPr>
        <w:t xml:space="preserve"> većinom glasova prisutnih članova bez rasprave.</w:t>
      </w:r>
    </w:p>
    <w:p w14:paraId="018821EB" w14:textId="5E89D869" w:rsidR="00B04274" w:rsidRPr="00FE7185" w:rsidRDefault="00B04274" w:rsidP="006721DB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3B26927A" w14:textId="77777777" w:rsidR="007E0D7D" w:rsidRDefault="007E0D7D" w:rsidP="00B0427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69401C25" w14:textId="3A49C565" w:rsidR="00B04274" w:rsidRPr="00FE7185" w:rsidRDefault="00B04274" w:rsidP="00B0427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lastRenderedPageBreak/>
        <w:t>Članak 29.</w:t>
      </w:r>
    </w:p>
    <w:p w14:paraId="3F388714" w14:textId="08F0C852" w:rsidR="00B04274" w:rsidRPr="00FE7185" w:rsidRDefault="00B04274" w:rsidP="00B0427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Prilikom odgađanja ili prekida sjednice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predsjedatelj</w:t>
      </w:r>
      <w:r w:rsidR="00564D4B" w:rsidRPr="00FE7185">
        <w:rPr>
          <w:rFonts w:ascii="Times New Roman" w:hAnsi="Times New Roman" w:cs="Times New Roman"/>
          <w:lang w:val="hr-HR"/>
        </w:rPr>
        <w:t xml:space="preserve"> sjednice</w:t>
      </w:r>
      <w:r w:rsidRPr="00FE7185">
        <w:rPr>
          <w:rFonts w:ascii="Times New Roman" w:hAnsi="Times New Roman" w:cs="Times New Roman"/>
          <w:lang w:val="hr-HR"/>
        </w:rPr>
        <w:t xml:space="preserve"> je </w:t>
      </w:r>
      <w:r w:rsidR="007E1A19" w:rsidRPr="00FE7185">
        <w:rPr>
          <w:rFonts w:ascii="Times New Roman" w:hAnsi="Times New Roman" w:cs="Times New Roman"/>
          <w:lang w:val="hr-HR"/>
        </w:rPr>
        <w:t>obvezan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7E1A19" w:rsidRPr="00FE7185">
        <w:rPr>
          <w:rFonts w:ascii="Times New Roman" w:hAnsi="Times New Roman" w:cs="Times New Roman"/>
          <w:lang w:val="hr-HR"/>
        </w:rPr>
        <w:t xml:space="preserve">o vremenu održavanja nove sjednice </w:t>
      </w:r>
      <w:r w:rsidRPr="00FE7185">
        <w:rPr>
          <w:rFonts w:ascii="Times New Roman" w:hAnsi="Times New Roman" w:cs="Times New Roman"/>
          <w:lang w:val="hr-HR"/>
        </w:rPr>
        <w:t xml:space="preserve">prisutne članove </w:t>
      </w:r>
      <w:r w:rsidR="007E1A19" w:rsidRPr="00FE7185">
        <w:rPr>
          <w:rFonts w:ascii="Times New Roman" w:hAnsi="Times New Roman" w:cs="Times New Roman"/>
          <w:lang w:val="hr-HR"/>
        </w:rPr>
        <w:t xml:space="preserve">obavijestiti </w:t>
      </w:r>
      <w:r w:rsidRPr="00FE7185">
        <w:rPr>
          <w:rFonts w:ascii="Times New Roman" w:hAnsi="Times New Roman" w:cs="Times New Roman"/>
          <w:lang w:val="hr-HR"/>
        </w:rPr>
        <w:t>neposredno, a preostale članove i druge osobe u skladu s odredbama članka 11. ovog Poslovnika.</w:t>
      </w:r>
    </w:p>
    <w:p w14:paraId="69BBF9A7" w14:textId="4EF1C679" w:rsidR="00B04274" w:rsidRPr="00FE7185" w:rsidRDefault="00B04274" w:rsidP="00B0427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(2) N</w:t>
      </w:r>
      <w:r w:rsidR="007E1A19" w:rsidRPr="00FE7185">
        <w:rPr>
          <w:rFonts w:ascii="Times New Roman" w:hAnsi="Times New Roman" w:cs="Times New Roman"/>
          <w:lang w:val="hr-HR"/>
        </w:rPr>
        <w:t>ova sjednica mora se održati u roku od 5 dana od dana održavanja odgođene ili prekinute sjednice.</w:t>
      </w:r>
    </w:p>
    <w:p w14:paraId="214A1068" w14:textId="479E51A2" w:rsidR="00921819" w:rsidRPr="00FE7185" w:rsidRDefault="00921819" w:rsidP="00BC339D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2D492C24" w14:textId="77777777" w:rsidR="008A3BF6" w:rsidRDefault="008A3BF6" w:rsidP="007A31B1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</w:p>
    <w:p w14:paraId="0BA40130" w14:textId="77777777" w:rsidR="008A3BF6" w:rsidRDefault="008A3BF6" w:rsidP="007A31B1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</w:p>
    <w:p w14:paraId="5FA35E92" w14:textId="77777777" w:rsidR="008A3BF6" w:rsidRDefault="008A3BF6" w:rsidP="007A31B1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</w:p>
    <w:p w14:paraId="7A56091D" w14:textId="2DCE5519" w:rsidR="007A31B1" w:rsidRPr="00FE7185" w:rsidRDefault="007A31B1" w:rsidP="007A31B1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  <w:proofErr w:type="spellStart"/>
      <w:r w:rsidRPr="00FE7185">
        <w:rPr>
          <w:rFonts w:ascii="Times New Roman" w:hAnsi="Times New Roman" w:cs="Times New Roman"/>
          <w:b/>
          <w:lang w:val="hr-HR"/>
        </w:rPr>
        <w:t>II.</w:t>
      </w:r>
      <w:r w:rsidR="00924E8E" w:rsidRPr="00FE7185">
        <w:rPr>
          <w:rFonts w:ascii="Times New Roman" w:hAnsi="Times New Roman" w:cs="Times New Roman"/>
          <w:b/>
          <w:lang w:val="hr-HR"/>
        </w:rPr>
        <w:t>d</w:t>
      </w:r>
      <w:proofErr w:type="spellEnd"/>
      <w:r w:rsidRPr="00FE7185">
        <w:rPr>
          <w:rFonts w:ascii="Times New Roman" w:hAnsi="Times New Roman" w:cs="Times New Roman"/>
          <w:b/>
          <w:lang w:val="hr-HR"/>
        </w:rPr>
        <w:t xml:space="preserve"> ODRŽAVANJE REDA NA SJEDNICI</w:t>
      </w:r>
    </w:p>
    <w:p w14:paraId="60CBE04E" w14:textId="75607D7D" w:rsidR="007A31B1" w:rsidRPr="00FE7185" w:rsidRDefault="007A31B1" w:rsidP="007A31B1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7E1A19" w:rsidRPr="00FE7185">
        <w:rPr>
          <w:rFonts w:ascii="Times New Roman" w:hAnsi="Times New Roman" w:cs="Times New Roman"/>
          <w:lang w:val="hr-HR"/>
        </w:rPr>
        <w:t>30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D10DBC4" w14:textId="397CE479" w:rsidR="007A31B1" w:rsidRPr="00FE7185" w:rsidRDefault="007A31B1" w:rsidP="00D22DA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(1) Član</w:t>
      </w:r>
      <w:r w:rsidR="00D22DA4" w:rsidRPr="00FE7185">
        <w:rPr>
          <w:rFonts w:ascii="Times New Roman" w:hAnsi="Times New Roman" w:cs="Times New Roman"/>
          <w:lang w:val="hr-HR"/>
        </w:rPr>
        <w:t>u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D22DA4" w:rsidRPr="00FE7185">
        <w:rPr>
          <w:rFonts w:ascii="Times New Roman" w:hAnsi="Times New Roman" w:cs="Times New Roman"/>
          <w:lang w:val="hr-HR"/>
        </w:rPr>
        <w:t>koji prilikom sudjelovanja na sjednici povrijedi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D22DA4" w:rsidRPr="00FE7185">
        <w:rPr>
          <w:rFonts w:ascii="Times New Roman" w:hAnsi="Times New Roman" w:cs="Times New Roman"/>
          <w:lang w:val="hr-HR"/>
        </w:rPr>
        <w:t>odredbe ovog Poslovnika, ometa na bilo koji način govornika ili se na neprimjereni način obraća predsjedatelju</w:t>
      </w:r>
      <w:r w:rsidR="001905E2" w:rsidRPr="00FE7185">
        <w:rPr>
          <w:rFonts w:ascii="Times New Roman" w:hAnsi="Times New Roman" w:cs="Times New Roman"/>
          <w:lang w:val="hr-HR"/>
        </w:rPr>
        <w:t xml:space="preserve"> sjednice</w:t>
      </w:r>
      <w:r w:rsidR="00D22DA4" w:rsidRPr="00FE7185">
        <w:rPr>
          <w:rFonts w:ascii="Times New Roman" w:hAnsi="Times New Roman" w:cs="Times New Roman"/>
          <w:lang w:val="hr-HR"/>
        </w:rPr>
        <w:t>, članovima ili drugim osobama koje prisustvuju sjednici, može se izreći stegovna mjera opomene.</w:t>
      </w:r>
    </w:p>
    <w:p w14:paraId="1206D7DC" w14:textId="54F7C67E" w:rsidR="00D22DA4" w:rsidRPr="00FE7185" w:rsidRDefault="00D22DA4" w:rsidP="00D22DA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Članu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kojemu je izrečena stegovna mjera opomene iz stavka 1. ovog članka, a koji i nakon toga nastavi s povredama odredbi ovog Poslovnika ili drugim ponašanjem koje je razlog za stegovn</w:t>
      </w:r>
      <w:r w:rsidR="001905E2" w:rsidRPr="00FE7185">
        <w:rPr>
          <w:rFonts w:ascii="Times New Roman" w:hAnsi="Times New Roman" w:cs="Times New Roman"/>
          <w:lang w:val="hr-HR"/>
        </w:rPr>
        <w:t>u</w:t>
      </w:r>
      <w:r w:rsidRPr="00FE7185">
        <w:rPr>
          <w:rFonts w:ascii="Times New Roman" w:hAnsi="Times New Roman" w:cs="Times New Roman"/>
          <w:lang w:val="hr-HR"/>
        </w:rPr>
        <w:t xml:space="preserve"> mjer</w:t>
      </w:r>
      <w:r w:rsidR="001905E2" w:rsidRPr="00FE7185">
        <w:rPr>
          <w:rFonts w:ascii="Times New Roman" w:hAnsi="Times New Roman" w:cs="Times New Roman"/>
          <w:lang w:val="hr-HR"/>
        </w:rPr>
        <w:t>u iz prethodnog stavka</w:t>
      </w:r>
      <w:r w:rsidRPr="00FE7185">
        <w:rPr>
          <w:rFonts w:ascii="Times New Roman" w:hAnsi="Times New Roman" w:cs="Times New Roman"/>
          <w:lang w:val="hr-HR"/>
        </w:rPr>
        <w:t xml:space="preserve"> može se  izreći stegovna mjera uskraćenja sudjelovanja u raspravi.</w:t>
      </w:r>
    </w:p>
    <w:p w14:paraId="43F87EC8" w14:textId="5519C7C7" w:rsidR="00D22DA4" w:rsidRPr="00FE7185" w:rsidRDefault="00D22DA4" w:rsidP="00D22DA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Članu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kojemu je izrečena stegovna mjera uskraćenja sudjelovanja u raspravi iz stavka 2. ovog članka, a koji i nakon izricanja mjere nastavi s povredama odredbi ovog Poslovnika ili drugim ponašanjem koje je razlog izricanja </w:t>
      </w:r>
      <w:r w:rsidR="001905E2" w:rsidRPr="00FE7185">
        <w:rPr>
          <w:rFonts w:ascii="Times New Roman" w:hAnsi="Times New Roman" w:cs="Times New Roman"/>
          <w:lang w:val="hr-HR"/>
        </w:rPr>
        <w:t>stegovnih mjera iz prethodnih stavaka</w:t>
      </w:r>
      <w:r w:rsidRPr="00FE7185">
        <w:rPr>
          <w:rFonts w:ascii="Times New Roman" w:hAnsi="Times New Roman" w:cs="Times New Roman"/>
          <w:lang w:val="hr-HR"/>
        </w:rPr>
        <w:t>, može se izreći stegovna mjera udaljenja sa sjednice.</w:t>
      </w:r>
    </w:p>
    <w:p w14:paraId="56370E6B" w14:textId="4C987475" w:rsidR="00D22DA4" w:rsidRPr="00FE7185" w:rsidRDefault="00D22DA4" w:rsidP="00D22DA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(4) Drugoj osobi koja sudjeluje na sjednici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, a koja svojim ponašanjem krši odredbe ovog Poslovnika, ometa na bilo koji način govornika ili se na neprimjereni način obraća predsjedatelju</w:t>
      </w:r>
      <w:r w:rsidR="001905E2" w:rsidRPr="00FE7185">
        <w:rPr>
          <w:rFonts w:ascii="Times New Roman" w:hAnsi="Times New Roman" w:cs="Times New Roman"/>
          <w:lang w:val="hr-HR"/>
        </w:rPr>
        <w:t xml:space="preserve"> sjednice</w:t>
      </w:r>
      <w:r w:rsidRPr="00FE7185">
        <w:rPr>
          <w:rFonts w:ascii="Times New Roman" w:hAnsi="Times New Roman" w:cs="Times New Roman"/>
          <w:lang w:val="hr-HR"/>
        </w:rPr>
        <w:t>, članovima ili drugim osobama koje prisustvuju sjednici, može se izreći stegovna mjera udaljenja sa sjednice.</w:t>
      </w:r>
    </w:p>
    <w:p w14:paraId="06881891" w14:textId="2E23209C" w:rsidR="00D22DA4" w:rsidRPr="00FE7185" w:rsidRDefault="00D22DA4" w:rsidP="00D22DA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14A6C16A" w14:textId="5A325946" w:rsidR="00D22DA4" w:rsidRPr="00FE7185" w:rsidRDefault="00D22DA4" w:rsidP="00D22DA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7E1A19" w:rsidRPr="00FE7185">
        <w:rPr>
          <w:rFonts w:ascii="Times New Roman" w:hAnsi="Times New Roman" w:cs="Times New Roman"/>
          <w:lang w:val="hr-HR"/>
        </w:rPr>
        <w:t>31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1BA17B9F" w14:textId="370EA364" w:rsidR="00D22DA4" w:rsidRPr="00FE7185" w:rsidRDefault="00D22DA4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Stegovnu mjeru opomene i stegovnu mjeru uskraćenja sudjelovanja u raspravi izriče predsjedatelj sjednice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F29AD51" w14:textId="71FBEEB2" w:rsidR="00D22DA4" w:rsidRPr="00FE7185" w:rsidRDefault="00D22DA4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(2) Stegovnu mjeru udaljenja sa sjednice na prijedlog predsjedatelja</w:t>
      </w:r>
      <w:r w:rsidR="001905E2" w:rsidRPr="00FE7185">
        <w:rPr>
          <w:rFonts w:ascii="Times New Roman" w:hAnsi="Times New Roman" w:cs="Times New Roman"/>
          <w:lang w:val="hr-HR"/>
        </w:rPr>
        <w:t xml:space="preserve"> sjednice</w:t>
      </w:r>
      <w:r w:rsidRPr="00FE7185">
        <w:rPr>
          <w:rFonts w:ascii="Times New Roman" w:hAnsi="Times New Roman" w:cs="Times New Roman"/>
          <w:lang w:val="hr-HR"/>
        </w:rPr>
        <w:t xml:space="preserve"> ili drugog člana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izriče </w:t>
      </w:r>
      <w:r w:rsidR="00C7522A">
        <w:rPr>
          <w:rFonts w:ascii="Times New Roman" w:hAnsi="Times New Roman" w:cs="Times New Roman"/>
          <w:lang w:val="hr-HR"/>
        </w:rPr>
        <w:t>Školski odbor</w:t>
      </w:r>
      <w:r w:rsidR="000D78E8" w:rsidRPr="00FE7185">
        <w:rPr>
          <w:rFonts w:ascii="Times New Roman" w:hAnsi="Times New Roman" w:cs="Times New Roman"/>
          <w:lang w:val="hr-HR"/>
        </w:rPr>
        <w:t xml:space="preserve"> većinom glasova prisutnih članova.</w:t>
      </w:r>
    </w:p>
    <w:p w14:paraId="0EB2768C" w14:textId="6F7A7FF8" w:rsidR="000D78E8" w:rsidRPr="00FE7185" w:rsidRDefault="000D78E8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498C4641" w14:textId="2E0AC6AA" w:rsidR="000D78E8" w:rsidRPr="00FE7185" w:rsidRDefault="000D78E8" w:rsidP="000D78E8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7E1A19" w:rsidRPr="00FE7185">
        <w:rPr>
          <w:rFonts w:ascii="Times New Roman" w:hAnsi="Times New Roman" w:cs="Times New Roman"/>
          <w:lang w:val="hr-HR"/>
        </w:rPr>
        <w:t>32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3735B2BA" w14:textId="33CB81E4" w:rsidR="000D78E8" w:rsidRPr="00FE7185" w:rsidRDefault="000D78E8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Izrečena stegovna mjera uskraćenja sudjelovanja u raspravi odnosi se na sudjelovanje u raspravi postavljanjem pitanja ili repliciranjem drugim sudionicima sjednice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u svim točkama dnevnog reda.</w:t>
      </w:r>
    </w:p>
    <w:p w14:paraId="1FAD5700" w14:textId="209A5F14" w:rsidR="000D78E8" w:rsidRPr="00FE7185" w:rsidRDefault="000D78E8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Izrečena stegovna mjera uskraćenja sudjelovanja u raspravi ne ograničava pravo glasa člana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prilikom </w:t>
      </w:r>
      <w:r w:rsidR="001905E2" w:rsidRPr="00FE7185">
        <w:rPr>
          <w:rFonts w:ascii="Times New Roman" w:hAnsi="Times New Roman" w:cs="Times New Roman"/>
          <w:lang w:val="hr-HR"/>
        </w:rPr>
        <w:t>donošenja odluke</w:t>
      </w:r>
      <w:r w:rsidRPr="00FE7185">
        <w:rPr>
          <w:rFonts w:ascii="Times New Roman" w:hAnsi="Times New Roman" w:cs="Times New Roman"/>
          <w:lang w:val="hr-HR"/>
        </w:rPr>
        <w:t xml:space="preserve"> </w:t>
      </w:r>
      <w:r w:rsidR="00C7522A">
        <w:rPr>
          <w:rFonts w:ascii="Times New Roman" w:hAnsi="Times New Roman" w:cs="Times New Roman"/>
          <w:lang w:val="hr-HR"/>
        </w:rPr>
        <w:t xml:space="preserve">ili zaključka </w:t>
      </w:r>
      <w:r w:rsidRPr="00FE7185">
        <w:rPr>
          <w:rFonts w:ascii="Times New Roman" w:hAnsi="Times New Roman" w:cs="Times New Roman"/>
          <w:lang w:val="hr-HR"/>
        </w:rPr>
        <w:t>u skladu s odredbama ovog Poslovnika, zakona i drugih općih akata</w:t>
      </w:r>
      <w:r w:rsidR="00EB34EC" w:rsidRPr="00FE7185">
        <w:rPr>
          <w:rFonts w:ascii="Times New Roman" w:hAnsi="Times New Roman" w:cs="Times New Roman"/>
          <w:lang w:val="hr-HR"/>
        </w:rPr>
        <w:t xml:space="preserve"> Škole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1C84C0D3" w14:textId="4BADCE0D" w:rsidR="000D78E8" w:rsidRPr="00FE7185" w:rsidRDefault="000D78E8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Izrečena stegovna mjera udaljenja sa sjednice odnosi se samo na sjednicu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na kojoj je izrečena. </w:t>
      </w:r>
    </w:p>
    <w:p w14:paraId="66CE500D" w14:textId="383FFD9B" w:rsidR="000D78E8" w:rsidRPr="00FE7185" w:rsidRDefault="000D78E8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(4) Član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ili druga osoba kojoj je izrečena stegovna mjera udaljenja sa sjednice duž</w:t>
      </w:r>
      <w:r w:rsidR="001905E2" w:rsidRPr="00FE7185">
        <w:rPr>
          <w:rFonts w:ascii="Times New Roman" w:hAnsi="Times New Roman" w:cs="Times New Roman"/>
          <w:lang w:val="hr-HR"/>
        </w:rPr>
        <w:t>an</w:t>
      </w:r>
      <w:r w:rsidRPr="00FE7185">
        <w:rPr>
          <w:rFonts w:ascii="Times New Roman" w:hAnsi="Times New Roman" w:cs="Times New Roman"/>
          <w:lang w:val="hr-HR"/>
        </w:rPr>
        <w:t xml:space="preserve"> je napustiti prostor škole </w:t>
      </w:r>
      <w:r w:rsidR="001905E2" w:rsidRPr="00FE7185">
        <w:rPr>
          <w:rFonts w:ascii="Times New Roman" w:hAnsi="Times New Roman" w:cs="Times New Roman"/>
          <w:lang w:val="hr-HR"/>
        </w:rPr>
        <w:t xml:space="preserve">ili video-konferenciju </w:t>
      </w:r>
      <w:r w:rsidRPr="00FE7185">
        <w:rPr>
          <w:rFonts w:ascii="Times New Roman" w:hAnsi="Times New Roman" w:cs="Times New Roman"/>
          <w:lang w:val="hr-HR"/>
        </w:rPr>
        <w:t>odmah po izricanju stegovne mjere.</w:t>
      </w:r>
    </w:p>
    <w:p w14:paraId="5F568972" w14:textId="15E3C6D7" w:rsidR="000D78E8" w:rsidRPr="00FE7185" w:rsidRDefault="000D78E8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5E4FD336" w14:textId="778787B6" w:rsidR="000D78E8" w:rsidRPr="00FE7185" w:rsidRDefault="000D78E8" w:rsidP="000D78E8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7E1A19" w:rsidRPr="00FE7185">
        <w:rPr>
          <w:rFonts w:ascii="Times New Roman" w:hAnsi="Times New Roman" w:cs="Times New Roman"/>
          <w:lang w:val="hr-HR"/>
        </w:rPr>
        <w:t>33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581EC808" w14:textId="69631A9E" w:rsidR="000D78E8" w:rsidRPr="00FE7185" w:rsidRDefault="000D78E8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(1) Protiv stegovne mjere opomene i stegovne mjere udaljenja sa sjednice nije dopušten pravni lijek.</w:t>
      </w:r>
    </w:p>
    <w:p w14:paraId="1A011A6F" w14:textId="09CE6310" w:rsidR="000D78E8" w:rsidRPr="00FE7185" w:rsidRDefault="000D78E8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Nakon izricanja stegovne mjere uskraćenja sudjelovanja u raspravi </w:t>
      </w:r>
      <w:r w:rsidR="00C7522A">
        <w:rPr>
          <w:rFonts w:ascii="Times New Roman" w:hAnsi="Times New Roman" w:cs="Times New Roman"/>
          <w:lang w:val="hr-HR"/>
        </w:rPr>
        <w:t xml:space="preserve">Školskog odbora </w:t>
      </w:r>
      <w:r w:rsidRPr="00FE7185">
        <w:rPr>
          <w:rFonts w:ascii="Times New Roman" w:hAnsi="Times New Roman" w:cs="Times New Roman"/>
          <w:lang w:val="hr-HR"/>
        </w:rPr>
        <w:t xml:space="preserve">kojemu je stegovna mjera izrečena ima pravo zatražiti da odluku o osnovanosti stegovne mjere donese </w:t>
      </w:r>
      <w:r w:rsidR="00C7522A">
        <w:rPr>
          <w:rFonts w:ascii="Times New Roman" w:hAnsi="Times New Roman" w:cs="Times New Roman"/>
          <w:lang w:val="hr-HR"/>
        </w:rPr>
        <w:t>Školski odbor</w:t>
      </w:r>
      <w:r w:rsidRPr="00FE7185">
        <w:rPr>
          <w:rFonts w:ascii="Times New Roman" w:hAnsi="Times New Roman" w:cs="Times New Roman"/>
          <w:lang w:val="hr-HR"/>
        </w:rPr>
        <w:t xml:space="preserve">. </w:t>
      </w:r>
    </w:p>
    <w:p w14:paraId="7647FD55" w14:textId="7CB771B7" w:rsidR="000D78E8" w:rsidRPr="00FE7185" w:rsidRDefault="000D78E8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Odluku iz stavka 2. ovog članka </w:t>
      </w:r>
      <w:r w:rsidR="00C7522A">
        <w:rPr>
          <w:rFonts w:ascii="Times New Roman" w:hAnsi="Times New Roman" w:cs="Times New Roman"/>
          <w:lang w:val="hr-HR"/>
        </w:rPr>
        <w:t>Školsk</w:t>
      </w:r>
      <w:r w:rsidR="0024786C">
        <w:rPr>
          <w:rFonts w:ascii="Times New Roman" w:hAnsi="Times New Roman" w:cs="Times New Roman"/>
          <w:lang w:val="hr-HR"/>
        </w:rPr>
        <w:t xml:space="preserve">i </w:t>
      </w:r>
      <w:r w:rsidR="00C7522A">
        <w:rPr>
          <w:rFonts w:ascii="Times New Roman" w:hAnsi="Times New Roman" w:cs="Times New Roman"/>
          <w:lang w:val="hr-HR"/>
        </w:rPr>
        <w:t>odbor</w:t>
      </w:r>
      <w:r w:rsidRPr="00FE7185">
        <w:rPr>
          <w:rFonts w:ascii="Times New Roman" w:hAnsi="Times New Roman" w:cs="Times New Roman"/>
          <w:lang w:val="hr-HR"/>
        </w:rPr>
        <w:t xml:space="preserve"> donosi većinom glasova prisutnih članova bez rasprave. </w:t>
      </w:r>
    </w:p>
    <w:p w14:paraId="11472A2A" w14:textId="7229448D" w:rsidR="007E1A19" w:rsidRPr="00FE7185" w:rsidRDefault="007E1A19" w:rsidP="000D78E8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3437D760" w14:textId="27BF42C8" w:rsidR="007E1A19" w:rsidRPr="00FE7185" w:rsidRDefault="007E1A19" w:rsidP="007E1A1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  <w:r w:rsidRPr="00FE7185">
        <w:rPr>
          <w:rFonts w:ascii="Times New Roman" w:hAnsi="Times New Roman" w:cs="Times New Roman"/>
          <w:b/>
          <w:lang w:val="hr-HR"/>
        </w:rPr>
        <w:t>III. ZAPISNIK</w:t>
      </w:r>
    </w:p>
    <w:p w14:paraId="6F71AAA0" w14:textId="641C14F9" w:rsidR="007E1A19" w:rsidRPr="00FE7185" w:rsidRDefault="007E1A19" w:rsidP="007E1A1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Članaka 34.</w:t>
      </w:r>
    </w:p>
    <w:p w14:paraId="245D8500" w14:textId="19D86320" w:rsidR="007E1A19" w:rsidRPr="00FE7185" w:rsidRDefault="007E1A19" w:rsidP="007E1A1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O tijeku sjednice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mora se voditi zapisnik, neovisno o načinu održavanja sjednice.</w:t>
      </w:r>
    </w:p>
    <w:p w14:paraId="402A0C90" w14:textId="19AB2EDF" w:rsidR="007E1A19" w:rsidRPr="00FE7185" w:rsidRDefault="007E1A19" w:rsidP="007E1A1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Zapisnik se može voditi pisano, a uz suglasnost svih osoba koje prisustvuju sjednici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može se </w:t>
      </w:r>
      <w:r w:rsidR="0083703D">
        <w:rPr>
          <w:rFonts w:ascii="Times New Roman" w:hAnsi="Times New Roman" w:cs="Times New Roman"/>
          <w:lang w:val="hr-HR"/>
        </w:rPr>
        <w:t xml:space="preserve">i </w:t>
      </w:r>
      <w:r w:rsidRPr="00FE7185">
        <w:rPr>
          <w:rFonts w:ascii="Times New Roman" w:hAnsi="Times New Roman" w:cs="Times New Roman"/>
          <w:lang w:val="hr-HR"/>
        </w:rPr>
        <w:t>tonski snimati.</w:t>
      </w:r>
    </w:p>
    <w:p w14:paraId="2CFCC019" w14:textId="6495D8B7" w:rsidR="007E1A19" w:rsidRPr="00FE7185" w:rsidRDefault="007E1A19" w:rsidP="007E1A1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lastRenderedPageBreak/>
        <w:t xml:space="preserve">(3) Ako se sjednica </w:t>
      </w:r>
      <w:r w:rsidR="00C7522A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tonski snimala, zapisničar </w:t>
      </w:r>
      <w:r w:rsidR="00C7522A">
        <w:rPr>
          <w:rFonts w:ascii="Times New Roman" w:hAnsi="Times New Roman" w:cs="Times New Roman"/>
          <w:lang w:val="hr-HR"/>
        </w:rPr>
        <w:t>je dužan</w:t>
      </w:r>
      <w:r w:rsidRPr="00FE7185">
        <w:rPr>
          <w:rFonts w:ascii="Times New Roman" w:hAnsi="Times New Roman" w:cs="Times New Roman"/>
          <w:lang w:val="hr-HR"/>
        </w:rPr>
        <w:t xml:space="preserve"> sastaviti transkript sjednice u roku od 3 dana od dana održavanja sjednice.</w:t>
      </w:r>
    </w:p>
    <w:p w14:paraId="10B86167" w14:textId="77777777" w:rsidR="007E1A19" w:rsidRPr="00FE7185" w:rsidRDefault="007E1A19" w:rsidP="007E1A1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640FE2BC" w14:textId="4ADE8712" w:rsidR="007E1A19" w:rsidRPr="00FE7185" w:rsidRDefault="007E1A19" w:rsidP="007E1A1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35.</w:t>
      </w:r>
    </w:p>
    <w:p w14:paraId="62796E29" w14:textId="706F402F" w:rsidR="0083703D" w:rsidRDefault="007E1A19" w:rsidP="00C7522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(1) Zapisni</w:t>
      </w:r>
      <w:r w:rsidR="0083703D">
        <w:rPr>
          <w:rFonts w:ascii="Times New Roman" w:hAnsi="Times New Roman" w:cs="Times New Roman"/>
          <w:lang w:val="hr-HR"/>
        </w:rPr>
        <w:t>čar</w:t>
      </w:r>
      <w:r w:rsidR="00C7522A">
        <w:rPr>
          <w:rFonts w:ascii="Times New Roman" w:hAnsi="Times New Roman" w:cs="Times New Roman"/>
          <w:lang w:val="hr-HR"/>
        </w:rPr>
        <w:t xml:space="preserve"> Školskog odbora </w:t>
      </w:r>
      <w:r w:rsidR="0083703D">
        <w:rPr>
          <w:rFonts w:ascii="Times New Roman" w:hAnsi="Times New Roman" w:cs="Times New Roman"/>
          <w:lang w:val="hr-HR"/>
        </w:rPr>
        <w:t xml:space="preserve">je </w:t>
      </w:r>
      <w:r w:rsidR="00C7522A">
        <w:rPr>
          <w:rFonts w:ascii="Times New Roman" w:hAnsi="Times New Roman" w:cs="Times New Roman"/>
          <w:lang w:val="hr-HR"/>
        </w:rPr>
        <w:t>tajnik Škole</w:t>
      </w:r>
      <w:r w:rsidR="0083703D">
        <w:rPr>
          <w:rFonts w:ascii="Times New Roman" w:hAnsi="Times New Roman" w:cs="Times New Roman"/>
          <w:lang w:val="hr-HR"/>
        </w:rPr>
        <w:t>.</w:t>
      </w:r>
    </w:p>
    <w:p w14:paraId="692296C6" w14:textId="4B7513C5" w:rsidR="003608DF" w:rsidRPr="00FE7185" w:rsidRDefault="0083703D" w:rsidP="00C7522A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(2) U slučaju spriječenosti ili nepostojanja uvjeta za vođenje zapisnika od strane tajnika Škole, zapisničar pojedine sjednice je</w:t>
      </w:r>
      <w:r w:rsidR="00C7522A">
        <w:rPr>
          <w:rFonts w:ascii="Times New Roman" w:hAnsi="Times New Roman" w:cs="Times New Roman"/>
          <w:lang w:val="hr-HR"/>
        </w:rPr>
        <w:t xml:space="preserve"> član Školskog odbora kojeg na sjednici</w:t>
      </w:r>
      <w:r>
        <w:rPr>
          <w:rFonts w:ascii="Times New Roman" w:hAnsi="Times New Roman" w:cs="Times New Roman"/>
          <w:lang w:val="hr-HR"/>
        </w:rPr>
        <w:t xml:space="preserve"> za to</w:t>
      </w:r>
      <w:r w:rsidR="00C7522A">
        <w:rPr>
          <w:rFonts w:ascii="Times New Roman" w:hAnsi="Times New Roman" w:cs="Times New Roman"/>
          <w:lang w:val="hr-HR"/>
        </w:rPr>
        <w:t xml:space="preserve"> o</w:t>
      </w:r>
      <w:r>
        <w:rPr>
          <w:rFonts w:ascii="Times New Roman" w:hAnsi="Times New Roman" w:cs="Times New Roman"/>
          <w:lang w:val="hr-HR"/>
        </w:rPr>
        <w:t>vlasti</w:t>
      </w:r>
      <w:r w:rsidR="00C7522A">
        <w:rPr>
          <w:rFonts w:ascii="Times New Roman" w:hAnsi="Times New Roman" w:cs="Times New Roman"/>
          <w:lang w:val="hr-HR"/>
        </w:rPr>
        <w:t xml:space="preserve"> predsjedatelj </w:t>
      </w:r>
      <w:r>
        <w:rPr>
          <w:rFonts w:ascii="Times New Roman" w:hAnsi="Times New Roman" w:cs="Times New Roman"/>
          <w:lang w:val="hr-HR"/>
        </w:rPr>
        <w:t>sjednice</w:t>
      </w:r>
      <w:r w:rsidR="00A63327" w:rsidRPr="00FE7185">
        <w:rPr>
          <w:rFonts w:ascii="Times New Roman" w:hAnsi="Times New Roman" w:cs="Times New Roman"/>
          <w:lang w:val="hr-HR"/>
        </w:rPr>
        <w:t xml:space="preserve">. </w:t>
      </w:r>
    </w:p>
    <w:p w14:paraId="66EB5F75" w14:textId="6EB9FC59" w:rsidR="00A63327" w:rsidRPr="00FE7185" w:rsidRDefault="00A63327" w:rsidP="007E1A1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76E18913" w14:textId="77777777" w:rsidR="008A3BF6" w:rsidRDefault="008A3BF6" w:rsidP="00A63327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7012C1F0" w14:textId="196FF39D" w:rsidR="00A63327" w:rsidRPr="00FE7185" w:rsidRDefault="00A63327" w:rsidP="00A63327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36. </w:t>
      </w:r>
    </w:p>
    <w:p w14:paraId="3BA986C0" w14:textId="6570CB19" w:rsidR="00A63327" w:rsidRPr="00FE7185" w:rsidRDefault="00A63327" w:rsidP="00A6332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Zapisnik o radu </w:t>
      </w:r>
      <w:r w:rsidR="0083703D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mora sadržavati:</w:t>
      </w:r>
    </w:p>
    <w:p w14:paraId="64A65610" w14:textId="30A2CE1F" w:rsidR="00A63327" w:rsidRPr="00FE7185" w:rsidRDefault="00A63327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redni broj, mjesto i vrijeme održavanja sjednice, kao i naznaku ako se sjednica održava elektronički,</w:t>
      </w:r>
    </w:p>
    <w:p w14:paraId="70CA3F25" w14:textId="17411639" w:rsidR="00A63327" w:rsidRPr="00FE7185" w:rsidRDefault="00A63327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ime i prezime predsjedatelja</w:t>
      </w:r>
      <w:r w:rsidR="001905E2" w:rsidRPr="00FE7185">
        <w:rPr>
          <w:rFonts w:ascii="Times New Roman" w:hAnsi="Times New Roman" w:cs="Times New Roman"/>
        </w:rPr>
        <w:t xml:space="preserve"> sjednice</w:t>
      </w:r>
      <w:r w:rsidRPr="00FE7185">
        <w:rPr>
          <w:rFonts w:ascii="Times New Roman" w:hAnsi="Times New Roman" w:cs="Times New Roman"/>
        </w:rPr>
        <w:t xml:space="preserve">, te popis članova koji su prisutni na sjednici </w:t>
      </w:r>
      <w:r w:rsidR="0083703D">
        <w:rPr>
          <w:rFonts w:ascii="Times New Roman" w:hAnsi="Times New Roman" w:cs="Times New Roman"/>
        </w:rPr>
        <w:t>Školskog odbora</w:t>
      </w:r>
      <w:r w:rsidRPr="00FE7185">
        <w:rPr>
          <w:rFonts w:ascii="Times New Roman" w:hAnsi="Times New Roman" w:cs="Times New Roman"/>
        </w:rPr>
        <w:t>,</w:t>
      </w:r>
    </w:p>
    <w:p w14:paraId="3EA4124B" w14:textId="36FE5655" w:rsidR="00A63327" w:rsidRPr="00FE7185" w:rsidRDefault="00A63327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ime i prezime drugih osoba koje su prisutne na sjednici,</w:t>
      </w:r>
    </w:p>
    <w:p w14:paraId="6E7D983A" w14:textId="46957585" w:rsidR="00A63327" w:rsidRPr="00FE7185" w:rsidRDefault="00A63327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utvrđenje jesu li ispunjene pretpostavke za održavanje sjednice,</w:t>
      </w:r>
    </w:p>
    <w:p w14:paraId="118E1494" w14:textId="45F302AA" w:rsidR="00A63327" w:rsidRPr="00FE7185" w:rsidRDefault="00A63327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 xml:space="preserve">predloženi dnevni red, prijedloge dopune dnevnog reda te ishod </w:t>
      </w:r>
      <w:r w:rsidR="004C2FC0" w:rsidRPr="00FE7185">
        <w:rPr>
          <w:rFonts w:ascii="Times New Roman" w:hAnsi="Times New Roman" w:cs="Times New Roman"/>
        </w:rPr>
        <w:t>odlučivanja o predloženom dnevnom redu,</w:t>
      </w:r>
    </w:p>
    <w:p w14:paraId="4ABE0F1C" w14:textId="77777777" w:rsidR="004C2FC0" w:rsidRPr="00FE7185" w:rsidRDefault="004C2FC0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 xml:space="preserve">tijek rada na sjednici, </w:t>
      </w:r>
    </w:p>
    <w:p w14:paraId="16BA0415" w14:textId="597AE6EF" w:rsidR="004C2FC0" w:rsidRPr="00FE7185" w:rsidRDefault="004C2FC0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imena osoba koje su sudjelovale u raspravi i sažet prikaz njihovih izlaganja,</w:t>
      </w:r>
    </w:p>
    <w:p w14:paraId="5AFA5489" w14:textId="1E0893E9" w:rsidR="004C2FC0" w:rsidRPr="00FE7185" w:rsidRDefault="004C2FC0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rezultate glasovanja o prijedlozima odluka i zaključaka,</w:t>
      </w:r>
    </w:p>
    <w:p w14:paraId="4A1F13CE" w14:textId="4C842CC7" w:rsidR="004C2FC0" w:rsidRPr="00FE7185" w:rsidRDefault="004C2FC0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tekst donesenih odluka i zaključaka,</w:t>
      </w:r>
    </w:p>
    <w:p w14:paraId="05B6BA45" w14:textId="2F9C0BEB" w:rsidR="004C2FC0" w:rsidRPr="00FE7185" w:rsidRDefault="004C2FC0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naznaku da je rasprava, donošenje odluke ili sjednica odgođena ili prekinuta,</w:t>
      </w:r>
    </w:p>
    <w:p w14:paraId="10820EDD" w14:textId="45427852" w:rsidR="004C2FC0" w:rsidRPr="00FE7185" w:rsidRDefault="004C2FC0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vrijeme zaključenja sjednice,</w:t>
      </w:r>
    </w:p>
    <w:p w14:paraId="6EC148DD" w14:textId="6055F152" w:rsidR="004C2FC0" w:rsidRPr="00FE7185" w:rsidRDefault="004C2FC0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potpis predsjedatelja</w:t>
      </w:r>
      <w:r w:rsidR="001905E2" w:rsidRPr="00FE7185">
        <w:rPr>
          <w:rFonts w:ascii="Times New Roman" w:hAnsi="Times New Roman" w:cs="Times New Roman"/>
        </w:rPr>
        <w:t xml:space="preserve"> sjednice</w:t>
      </w:r>
      <w:r w:rsidRPr="00FE7185">
        <w:rPr>
          <w:rFonts w:ascii="Times New Roman" w:hAnsi="Times New Roman" w:cs="Times New Roman"/>
        </w:rPr>
        <w:t xml:space="preserve"> i zapisničara </w:t>
      </w:r>
      <w:r w:rsidR="0083703D">
        <w:rPr>
          <w:rFonts w:ascii="Times New Roman" w:hAnsi="Times New Roman" w:cs="Times New Roman"/>
        </w:rPr>
        <w:t>sjednice</w:t>
      </w:r>
      <w:r w:rsidRPr="00FE7185">
        <w:rPr>
          <w:rFonts w:ascii="Times New Roman" w:hAnsi="Times New Roman" w:cs="Times New Roman"/>
        </w:rPr>
        <w:t>,</w:t>
      </w:r>
    </w:p>
    <w:p w14:paraId="4901FA1E" w14:textId="3ED4468A" w:rsidR="004C2FC0" w:rsidRPr="00FE7185" w:rsidRDefault="004C2FC0" w:rsidP="00C31D44">
      <w:pPr>
        <w:pStyle w:val="ListParagraph"/>
        <w:numPr>
          <w:ilvl w:val="0"/>
          <w:numId w:val="24"/>
        </w:numPr>
        <w:tabs>
          <w:tab w:val="left" w:pos="2085"/>
        </w:tabs>
        <w:spacing w:after="0"/>
        <w:ind w:left="567" w:right="-1" w:hanging="153"/>
        <w:jc w:val="both"/>
        <w:rPr>
          <w:rFonts w:ascii="Times New Roman" w:hAnsi="Times New Roman" w:cs="Times New Roman"/>
        </w:rPr>
      </w:pPr>
      <w:r w:rsidRPr="00FE7185">
        <w:rPr>
          <w:rFonts w:ascii="Times New Roman" w:hAnsi="Times New Roman" w:cs="Times New Roman"/>
        </w:rPr>
        <w:t>naznaku broja i sadržaja priloga zapisniku.</w:t>
      </w:r>
    </w:p>
    <w:p w14:paraId="70A2EBDB" w14:textId="68A3E014" w:rsidR="004C2FC0" w:rsidRPr="00FE7185" w:rsidRDefault="004C2FC0" w:rsidP="004C2FC0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71D8441E" w14:textId="7C77650B" w:rsidR="004C2FC0" w:rsidRPr="00FE7185" w:rsidRDefault="004C2FC0" w:rsidP="004C2FC0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37.</w:t>
      </w:r>
    </w:p>
    <w:p w14:paraId="0B6C40A6" w14:textId="3DFF35CD" w:rsidR="004C2FC0" w:rsidRPr="00FE7185" w:rsidRDefault="004C2FC0" w:rsidP="00EC082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Zapisnik se vodi na sjednici </w:t>
      </w:r>
      <w:r w:rsidR="0083703D">
        <w:rPr>
          <w:rFonts w:ascii="Times New Roman" w:hAnsi="Times New Roman" w:cs="Times New Roman"/>
          <w:lang w:val="hr-HR"/>
        </w:rPr>
        <w:t>Školskog odbora</w:t>
      </w:r>
      <w:r w:rsidR="00B53FE4" w:rsidRPr="00FE7185">
        <w:rPr>
          <w:rFonts w:ascii="Times New Roman" w:hAnsi="Times New Roman" w:cs="Times New Roman"/>
          <w:lang w:val="hr-HR"/>
        </w:rPr>
        <w:t>, a vodi ga zapisničar</w:t>
      </w:r>
      <w:r w:rsidR="0024786C">
        <w:rPr>
          <w:rFonts w:ascii="Times New Roman" w:hAnsi="Times New Roman" w:cs="Times New Roman"/>
          <w:lang w:val="hr-HR"/>
        </w:rPr>
        <w:t>.</w:t>
      </w:r>
    </w:p>
    <w:p w14:paraId="6EDD5313" w14:textId="46B61663" w:rsidR="00240B5E" w:rsidRPr="00FE7185" w:rsidRDefault="004C2FC0" w:rsidP="00EC082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(2)</w:t>
      </w:r>
      <w:r w:rsidR="007855EE" w:rsidRPr="00FE7185">
        <w:rPr>
          <w:rFonts w:ascii="Times New Roman" w:hAnsi="Times New Roman" w:cs="Times New Roman"/>
          <w:lang w:val="hr-HR"/>
        </w:rPr>
        <w:t xml:space="preserve"> </w:t>
      </w:r>
      <w:r w:rsidR="00240B5E" w:rsidRPr="00FE7185">
        <w:rPr>
          <w:rFonts w:ascii="Times New Roman" w:hAnsi="Times New Roman" w:cs="Times New Roman"/>
          <w:lang w:val="hr-HR"/>
        </w:rPr>
        <w:t>Zapisnik se vodi u pisanom ili elektroničkom obliku, a ako se zapisnik sastoji od više stranica, na svakoj stranici mora biti naznačen redni broj.</w:t>
      </w:r>
    </w:p>
    <w:p w14:paraId="6AD187D3" w14:textId="0B50340E" w:rsidR="00240B5E" w:rsidRDefault="00240B5E" w:rsidP="00240B5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</w:t>
      </w:r>
      <w:r w:rsidR="0083703D">
        <w:rPr>
          <w:rFonts w:ascii="Times New Roman" w:hAnsi="Times New Roman" w:cs="Times New Roman"/>
          <w:lang w:val="hr-HR"/>
        </w:rPr>
        <w:t>Zapisničar je dužan izraditi čistopis zapisnika u roku od 3 dana od dana održavanja sjednice.</w:t>
      </w:r>
    </w:p>
    <w:p w14:paraId="044A2B75" w14:textId="49B8AD4C" w:rsidR="0083703D" w:rsidRDefault="0083703D" w:rsidP="00240B5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(4) Čistopis iz prethodnog stavka dostavlja se nakon sastavljanja, bez odgode, elektroničkim putem ili u pisanom obliku predsjedatelju sjednice, koji u roku od 3 dana od dana zaprimanja čistopisa ima rok za potpis ili uskratu potpisa na čistopis.</w:t>
      </w:r>
    </w:p>
    <w:p w14:paraId="5799581F" w14:textId="08698428" w:rsidR="0083703D" w:rsidRPr="00FE7185" w:rsidRDefault="0083703D" w:rsidP="00240B5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(5) Ako u roku iz prethodnog stavka predsjedatelj nije potpisao čistopis, primijenit će se na odgovarajući način odredbe ovog Poslovnika kojima je uređeno postupanje nakon neprihvaćanja verifikacije zapisnika na sjednici Školskog odbora.</w:t>
      </w:r>
    </w:p>
    <w:p w14:paraId="15AF6336" w14:textId="698CC843" w:rsidR="0083703D" w:rsidRPr="00FE7185" w:rsidRDefault="00240B5E" w:rsidP="00240B5E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83703D">
        <w:rPr>
          <w:rFonts w:ascii="Times New Roman" w:hAnsi="Times New Roman" w:cs="Times New Roman"/>
          <w:lang w:val="hr-HR"/>
        </w:rPr>
        <w:t>6</w:t>
      </w:r>
      <w:r w:rsidRPr="00FE7185">
        <w:rPr>
          <w:rFonts w:ascii="Times New Roman" w:hAnsi="Times New Roman" w:cs="Times New Roman"/>
          <w:lang w:val="hr-HR"/>
        </w:rPr>
        <w:t xml:space="preserve">) </w:t>
      </w:r>
      <w:r w:rsidR="0083703D">
        <w:rPr>
          <w:rFonts w:ascii="Times New Roman" w:hAnsi="Times New Roman" w:cs="Times New Roman"/>
          <w:lang w:val="hr-HR"/>
        </w:rPr>
        <w:t xml:space="preserve">Ako u roku iz stavka 4. ovog članka predsjedatelj potpiše čistopis, </w:t>
      </w:r>
      <w:r w:rsidR="007E0D7D">
        <w:rPr>
          <w:rFonts w:ascii="Times New Roman" w:hAnsi="Times New Roman" w:cs="Times New Roman"/>
          <w:lang w:val="hr-HR"/>
        </w:rPr>
        <w:t>tada se on</w:t>
      </w:r>
      <w:r w:rsidR="0083703D">
        <w:rPr>
          <w:rFonts w:ascii="Times New Roman" w:hAnsi="Times New Roman" w:cs="Times New Roman"/>
          <w:lang w:val="hr-HR"/>
        </w:rPr>
        <w:t xml:space="preserve"> smatra prijedlogom zapisnika koji se upućuje na verifikaciju zajedno s pozivom na sljedeću sjednicu Školskog odbora.</w:t>
      </w:r>
    </w:p>
    <w:p w14:paraId="4F857DB0" w14:textId="4F33A852" w:rsidR="00240B5E" w:rsidRPr="00FE7185" w:rsidRDefault="00240B5E" w:rsidP="00EC082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781692DB" w14:textId="77777777" w:rsidR="00240B5E" w:rsidRPr="00FE7185" w:rsidRDefault="00240B5E" w:rsidP="00240B5E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38.</w:t>
      </w:r>
    </w:p>
    <w:p w14:paraId="0AB3F947" w14:textId="77777777" w:rsidR="00577F1C" w:rsidRDefault="00577F1C" w:rsidP="00577F1C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(1) U roku od 8 dana od dana sjednice Školskog odbora tajnik Škole je dužan izraditi zaključke sjednice Školskog odbora te ih objaviti na mrežnoj stranici Škole.</w:t>
      </w:r>
    </w:p>
    <w:p w14:paraId="227A9BD2" w14:textId="54B87C6A" w:rsidR="002048E3" w:rsidRPr="00FE7185" w:rsidRDefault="002048E3" w:rsidP="00EC082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4489C008" w14:textId="702AFF16" w:rsidR="002048E3" w:rsidRDefault="002048E3" w:rsidP="002048E3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Članak </w:t>
      </w:r>
      <w:r w:rsidR="00577F1C">
        <w:rPr>
          <w:rFonts w:ascii="Times New Roman" w:hAnsi="Times New Roman" w:cs="Times New Roman"/>
          <w:lang w:val="hr-HR"/>
        </w:rPr>
        <w:t>39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3E42EC7" w14:textId="77777777" w:rsidR="00577F1C" w:rsidRPr="00FE7185" w:rsidRDefault="00577F1C" w:rsidP="00577F1C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Odluke i zaključci unose se u zapisnik u obliku u kakvom su izglasani od strane </w:t>
      </w:r>
      <w:r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43E38499" w14:textId="77777777" w:rsidR="00577F1C" w:rsidRPr="00FE7185" w:rsidRDefault="00577F1C" w:rsidP="00577F1C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Izrada pisanog </w:t>
      </w:r>
      <w:proofErr w:type="spellStart"/>
      <w:r w:rsidRPr="00FE7185">
        <w:rPr>
          <w:rFonts w:ascii="Times New Roman" w:hAnsi="Times New Roman" w:cs="Times New Roman"/>
          <w:lang w:val="hr-HR"/>
        </w:rPr>
        <w:t>otpravka</w:t>
      </w:r>
      <w:proofErr w:type="spellEnd"/>
      <w:r w:rsidRPr="00FE7185">
        <w:rPr>
          <w:rFonts w:ascii="Times New Roman" w:hAnsi="Times New Roman" w:cs="Times New Roman"/>
          <w:lang w:val="hr-HR"/>
        </w:rPr>
        <w:t xml:space="preserve"> odluka i zaključaka </w:t>
      </w:r>
      <w:r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obvezna je kada se odluka ili zaključak dostavljaju trećim osobama.</w:t>
      </w:r>
    </w:p>
    <w:p w14:paraId="0A62C889" w14:textId="47C22619" w:rsidR="00577F1C" w:rsidRDefault="00577F1C" w:rsidP="00577F1C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Pisani </w:t>
      </w:r>
      <w:proofErr w:type="spellStart"/>
      <w:r w:rsidRPr="00FE7185">
        <w:rPr>
          <w:rFonts w:ascii="Times New Roman" w:hAnsi="Times New Roman" w:cs="Times New Roman"/>
          <w:lang w:val="hr-HR"/>
        </w:rPr>
        <w:t>otpravak</w:t>
      </w:r>
      <w:proofErr w:type="spellEnd"/>
      <w:r w:rsidRPr="00FE7185">
        <w:rPr>
          <w:rFonts w:ascii="Times New Roman" w:hAnsi="Times New Roman" w:cs="Times New Roman"/>
          <w:lang w:val="hr-HR"/>
        </w:rPr>
        <w:t xml:space="preserve"> odluka i zaključaka koji se odnose na sve radnike ili učenike Škole obvezno se objavljuje na oglasnoj ploči Škole, a potpisuje ga </w:t>
      </w:r>
      <w:r>
        <w:rPr>
          <w:rFonts w:ascii="Times New Roman" w:hAnsi="Times New Roman" w:cs="Times New Roman"/>
          <w:lang w:val="hr-HR"/>
        </w:rPr>
        <w:t>predsjedatelj sjednice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31BD6C06" w14:textId="6A0E5603" w:rsidR="00577F1C" w:rsidRDefault="00577F1C" w:rsidP="00577F1C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(4) Tekst općeg akta donesenog na sjednici Školskog odbora potpisuje predsjedatelj sjednice. </w:t>
      </w:r>
    </w:p>
    <w:p w14:paraId="711D2F50" w14:textId="77777777" w:rsidR="00577F1C" w:rsidRPr="00FE7185" w:rsidRDefault="00577F1C" w:rsidP="00577F1C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6C366170" w14:textId="77777777" w:rsidR="007E0D7D" w:rsidRDefault="007E0D7D" w:rsidP="002048E3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4823B695" w14:textId="51CE238B" w:rsidR="00577F1C" w:rsidRPr="00FE7185" w:rsidRDefault="00577F1C" w:rsidP="002048E3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Članak 40.</w:t>
      </w:r>
    </w:p>
    <w:p w14:paraId="6F2EA1DE" w14:textId="0DD1D09E" w:rsidR="003013A5" w:rsidRDefault="002048E3" w:rsidP="002048E3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122C3B" w:rsidRPr="00FE7185">
        <w:rPr>
          <w:rFonts w:ascii="Times New Roman" w:hAnsi="Times New Roman" w:cs="Times New Roman"/>
          <w:lang w:val="hr-HR"/>
        </w:rPr>
        <w:t>Preslike zapisnika mogu se davati ovlaštenim nadzornim tijelima kada je to zakonska obveza Škole, a na pisani zahtjev odnosnog tijela.</w:t>
      </w:r>
    </w:p>
    <w:p w14:paraId="4CB8F53A" w14:textId="7BE78630" w:rsidR="00577F1C" w:rsidRPr="00577F1C" w:rsidRDefault="00577F1C" w:rsidP="00577F1C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(2) </w:t>
      </w:r>
      <w:r w:rsidRPr="00577F1C">
        <w:rPr>
          <w:rFonts w:ascii="Times New Roman" w:hAnsi="Times New Roman" w:cs="Times New Roman"/>
          <w:lang w:val="hr-HR"/>
        </w:rPr>
        <w:t xml:space="preserve">Svakom radniku ili učeniku koji je prema zakonu pokrenuo postupak zaštite stečenih prava, predsjednik </w:t>
      </w:r>
      <w:r>
        <w:rPr>
          <w:rFonts w:ascii="Times New Roman" w:hAnsi="Times New Roman" w:cs="Times New Roman"/>
          <w:lang w:val="hr-HR"/>
        </w:rPr>
        <w:t>Školskog odbora</w:t>
      </w:r>
      <w:r w:rsidRPr="00577F1C">
        <w:rPr>
          <w:rFonts w:ascii="Times New Roman" w:hAnsi="Times New Roman" w:cs="Times New Roman"/>
          <w:lang w:val="hr-HR"/>
        </w:rPr>
        <w:t xml:space="preserve"> dužan je</w:t>
      </w:r>
      <w:r>
        <w:rPr>
          <w:rFonts w:ascii="Times New Roman" w:hAnsi="Times New Roman" w:cs="Times New Roman"/>
          <w:lang w:val="hr-HR"/>
        </w:rPr>
        <w:t>,</w:t>
      </w:r>
      <w:r w:rsidRPr="00577F1C">
        <w:rPr>
          <w:rFonts w:ascii="Times New Roman" w:hAnsi="Times New Roman" w:cs="Times New Roman"/>
          <w:lang w:val="hr-HR"/>
        </w:rPr>
        <w:t xml:space="preserve"> na njegov zahtjev</w:t>
      </w:r>
      <w:r>
        <w:rPr>
          <w:rFonts w:ascii="Times New Roman" w:hAnsi="Times New Roman" w:cs="Times New Roman"/>
          <w:lang w:val="hr-HR"/>
        </w:rPr>
        <w:t>,</w:t>
      </w:r>
      <w:r w:rsidRPr="00577F1C">
        <w:rPr>
          <w:rFonts w:ascii="Times New Roman" w:hAnsi="Times New Roman" w:cs="Times New Roman"/>
          <w:lang w:val="hr-HR"/>
        </w:rPr>
        <w:t xml:space="preserve"> omogućiti uvid u dio zapisnika koji se odnosi na zaštitu tih prava.</w:t>
      </w:r>
    </w:p>
    <w:p w14:paraId="3760A59A" w14:textId="20791F0C" w:rsidR="00577F1C" w:rsidRDefault="00577F1C" w:rsidP="00577F1C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(3) </w:t>
      </w:r>
      <w:r w:rsidRPr="00577F1C">
        <w:rPr>
          <w:rFonts w:ascii="Times New Roman" w:hAnsi="Times New Roman" w:cs="Times New Roman"/>
          <w:lang w:val="hr-HR"/>
        </w:rPr>
        <w:t xml:space="preserve">Zapisnici </w:t>
      </w:r>
      <w:r>
        <w:rPr>
          <w:rFonts w:ascii="Times New Roman" w:hAnsi="Times New Roman" w:cs="Times New Roman"/>
          <w:lang w:val="hr-HR"/>
        </w:rPr>
        <w:t>Školskog odbora</w:t>
      </w:r>
      <w:r w:rsidRPr="00577F1C">
        <w:rPr>
          <w:rFonts w:ascii="Times New Roman" w:hAnsi="Times New Roman" w:cs="Times New Roman"/>
          <w:lang w:val="hr-HR"/>
        </w:rPr>
        <w:t xml:space="preserve"> se kategoriziraju i čuvaju u skladu s propisima koji se odnose na zaštitu </w:t>
      </w:r>
      <w:proofErr w:type="spellStart"/>
      <w:r w:rsidRPr="00577F1C">
        <w:rPr>
          <w:rFonts w:ascii="Times New Roman" w:hAnsi="Times New Roman" w:cs="Times New Roman"/>
          <w:lang w:val="hr-HR"/>
        </w:rPr>
        <w:t>registraturnog</w:t>
      </w:r>
      <w:proofErr w:type="spellEnd"/>
      <w:r w:rsidRPr="00577F1C">
        <w:rPr>
          <w:rFonts w:ascii="Times New Roman" w:hAnsi="Times New Roman" w:cs="Times New Roman"/>
          <w:lang w:val="hr-HR"/>
        </w:rPr>
        <w:t xml:space="preserve"> i arhivskog gradiva.</w:t>
      </w:r>
    </w:p>
    <w:p w14:paraId="759819E3" w14:textId="4554A333" w:rsidR="00A45639" w:rsidRDefault="00A45639" w:rsidP="00FF4C2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5B05BAC3" w14:textId="05DA9F83" w:rsidR="008A3BF6" w:rsidRDefault="008A3BF6" w:rsidP="00FF4C2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2F2621CF" w14:textId="77777777" w:rsidR="008A3BF6" w:rsidRPr="00FE7185" w:rsidRDefault="008A3BF6" w:rsidP="00FF4C2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30E64B32" w14:textId="44DDFC97" w:rsidR="00A45639" w:rsidRPr="00FE7185" w:rsidRDefault="00577F1C" w:rsidP="00A4563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I</w:t>
      </w:r>
      <w:r w:rsidR="00A45639" w:rsidRPr="00FE7185">
        <w:rPr>
          <w:rFonts w:ascii="Times New Roman" w:hAnsi="Times New Roman" w:cs="Times New Roman"/>
          <w:b/>
          <w:lang w:val="hr-HR"/>
        </w:rPr>
        <w:t xml:space="preserve">V. PRAVA I OBVEZE ČLANOVA </w:t>
      </w:r>
      <w:r>
        <w:rPr>
          <w:rFonts w:ascii="Times New Roman" w:hAnsi="Times New Roman" w:cs="Times New Roman"/>
          <w:b/>
          <w:lang w:val="hr-HR"/>
        </w:rPr>
        <w:t>ŠKOLSKOG ODBORA</w:t>
      </w:r>
    </w:p>
    <w:p w14:paraId="7AAB7E06" w14:textId="6548392A" w:rsidR="00A45639" w:rsidRPr="00FE7185" w:rsidRDefault="00A45639" w:rsidP="00A45639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4</w:t>
      </w:r>
      <w:r w:rsidR="006546AF">
        <w:rPr>
          <w:rFonts w:ascii="Times New Roman" w:hAnsi="Times New Roman" w:cs="Times New Roman"/>
          <w:lang w:val="hr-HR"/>
        </w:rPr>
        <w:t>1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01266465" w14:textId="7CA9CEE4" w:rsidR="00A45639" w:rsidRPr="00FE7185" w:rsidRDefault="00A45639" w:rsidP="00A4563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Članovi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imaju pravo</w:t>
      </w:r>
      <w:r w:rsidR="003C34D7" w:rsidRPr="00FE7185">
        <w:rPr>
          <w:rFonts w:ascii="Times New Roman" w:hAnsi="Times New Roman" w:cs="Times New Roman"/>
          <w:lang w:val="hr-HR"/>
        </w:rPr>
        <w:t xml:space="preserve"> i obvezu </w:t>
      </w:r>
      <w:r w:rsidRPr="00FE7185">
        <w:rPr>
          <w:rFonts w:ascii="Times New Roman" w:hAnsi="Times New Roman" w:cs="Times New Roman"/>
          <w:lang w:val="hr-HR"/>
        </w:rPr>
        <w:t xml:space="preserve">sudjelovati u radu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, </w:t>
      </w:r>
      <w:r w:rsidR="003C34D7" w:rsidRPr="00FE7185">
        <w:rPr>
          <w:rFonts w:ascii="Times New Roman" w:hAnsi="Times New Roman" w:cs="Times New Roman"/>
          <w:lang w:val="hr-HR"/>
        </w:rPr>
        <w:t xml:space="preserve">pravo na </w:t>
      </w:r>
      <w:r w:rsidRPr="00FE7185">
        <w:rPr>
          <w:rFonts w:ascii="Times New Roman" w:hAnsi="Times New Roman" w:cs="Times New Roman"/>
          <w:lang w:val="hr-HR"/>
        </w:rPr>
        <w:t>postavlj</w:t>
      </w:r>
      <w:r w:rsidR="003C34D7" w:rsidRPr="00FE7185">
        <w:rPr>
          <w:rFonts w:ascii="Times New Roman" w:hAnsi="Times New Roman" w:cs="Times New Roman"/>
          <w:lang w:val="hr-HR"/>
        </w:rPr>
        <w:t xml:space="preserve">anje </w:t>
      </w:r>
      <w:r w:rsidRPr="00FE7185">
        <w:rPr>
          <w:rFonts w:ascii="Times New Roman" w:hAnsi="Times New Roman" w:cs="Times New Roman"/>
          <w:lang w:val="hr-HR"/>
        </w:rPr>
        <w:t>pitanja predsjedatelju</w:t>
      </w:r>
      <w:r w:rsidR="006179C4" w:rsidRPr="00FE7185">
        <w:rPr>
          <w:rFonts w:ascii="Times New Roman" w:hAnsi="Times New Roman" w:cs="Times New Roman"/>
          <w:lang w:val="hr-HR"/>
        </w:rPr>
        <w:t xml:space="preserve"> sjednice</w:t>
      </w:r>
      <w:r w:rsidRPr="00FE7185">
        <w:rPr>
          <w:rFonts w:ascii="Times New Roman" w:hAnsi="Times New Roman" w:cs="Times New Roman"/>
          <w:lang w:val="hr-HR"/>
        </w:rPr>
        <w:t xml:space="preserve"> i drugim osobama koje sudjeluju u radu na sjednici</w:t>
      </w:r>
      <w:r w:rsidR="003C34D7" w:rsidRPr="00FE7185">
        <w:rPr>
          <w:rFonts w:ascii="Times New Roman" w:hAnsi="Times New Roman" w:cs="Times New Roman"/>
          <w:lang w:val="hr-HR"/>
        </w:rPr>
        <w:t xml:space="preserve">, pravo </w:t>
      </w:r>
      <w:r w:rsidR="00577F1C">
        <w:rPr>
          <w:rFonts w:ascii="Times New Roman" w:hAnsi="Times New Roman" w:cs="Times New Roman"/>
          <w:lang w:val="hr-HR"/>
        </w:rPr>
        <w:t>dobiti</w:t>
      </w:r>
      <w:r w:rsidR="003C34D7" w:rsidRPr="00FE7185">
        <w:rPr>
          <w:rFonts w:ascii="Times New Roman" w:hAnsi="Times New Roman" w:cs="Times New Roman"/>
          <w:lang w:val="hr-HR"/>
        </w:rPr>
        <w:t xml:space="preserve"> odgovor na postavljena pitanja</w:t>
      </w:r>
      <w:r w:rsidRPr="00FE7185">
        <w:rPr>
          <w:rFonts w:ascii="Times New Roman" w:hAnsi="Times New Roman" w:cs="Times New Roman"/>
          <w:lang w:val="hr-HR"/>
        </w:rPr>
        <w:t>,</w:t>
      </w:r>
      <w:r w:rsidR="003C34D7" w:rsidRPr="00FE7185">
        <w:rPr>
          <w:rFonts w:ascii="Times New Roman" w:hAnsi="Times New Roman" w:cs="Times New Roman"/>
          <w:lang w:val="hr-HR"/>
        </w:rPr>
        <w:t xml:space="preserve"> pravo na</w:t>
      </w:r>
      <w:r w:rsidRPr="00FE7185">
        <w:rPr>
          <w:rFonts w:ascii="Times New Roman" w:hAnsi="Times New Roman" w:cs="Times New Roman"/>
          <w:lang w:val="hr-HR"/>
        </w:rPr>
        <w:t xml:space="preserve"> podno</w:t>
      </w:r>
      <w:r w:rsidR="003C34D7" w:rsidRPr="00FE7185">
        <w:rPr>
          <w:rFonts w:ascii="Times New Roman" w:hAnsi="Times New Roman" w:cs="Times New Roman"/>
          <w:lang w:val="hr-HR"/>
        </w:rPr>
        <w:t>šenje</w:t>
      </w:r>
      <w:r w:rsidRPr="00FE7185">
        <w:rPr>
          <w:rFonts w:ascii="Times New Roman" w:hAnsi="Times New Roman" w:cs="Times New Roman"/>
          <w:lang w:val="hr-HR"/>
        </w:rPr>
        <w:t xml:space="preserve"> prijedlog</w:t>
      </w:r>
      <w:r w:rsidR="003C34D7" w:rsidRPr="00FE7185">
        <w:rPr>
          <w:rFonts w:ascii="Times New Roman" w:hAnsi="Times New Roman" w:cs="Times New Roman"/>
          <w:lang w:val="hr-HR"/>
        </w:rPr>
        <w:t>a</w:t>
      </w:r>
      <w:r w:rsidRPr="00FE7185">
        <w:rPr>
          <w:rFonts w:ascii="Times New Roman" w:hAnsi="Times New Roman" w:cs="Times New Roman"/>
          <w:lang w:val="hr-HR"/>
        </w:rPr>
        <w:t xml:space="preserve"> i pravo da se o tim prijedlozima raspravlja i odlučuje.</w:t>
      </w:r>
    </w:p>
    <w:p w14:paraId="6F8730BF" w14:textId="20851A5F" w:rsidR="003C34D7" w:rsidRPr="00FE7185" w:rsidRDefault="00A45639" w:rsidP="00A4563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Članovi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imaju pravo </w:t>
      </w:r>
      <w:r w:rsidR="003C34D7" w:rsidRPr="00FE7185">
        <w:rPr>
          <w:rFonts w:ascii="Times New Roman" w:hAnsi="Times New Roman" w:cs="Times New Roman"/>
          <w:lang w:val="hr-HR"/>
        </w:rPr>
        <w:t xml:space="preserve">biti informirani o svim temama u kojima </w:t>
      </w:r>
      <w:r w:rsidR="0024786C">
        <w:rPr>
          <w:rFonts w:ascii="Times New Roman" w:hAnsi="Times New Roman" w:cs="Times New Roman"/>
          <w:lang w:val="hr-HR"/>
        </w:rPr>
        <w:t>Školski odbor</w:t>
      </w:r>
      <w:r w:rsidR="003C34D7" w:rsidRPr="00FE7185">
        <w:rPr>
          <w:rFonts w:ascii="Times New Roman" w:hAnsi="Times New Roman" w:cs="Times New Roman"/>
          <w:lang w:val="hr-HR"/>
        </w:rPr>
        <w:t xml:space="preserve"> ima ulogu u skladu sa </w:t>
      </w:r>
      <w:r w:rsidR="00672A2F" w:rsidRPr="00FE7185">
        <w:rPr>
          <w:rFonts w:ascii="Times New Roman" w:hAnsi="Times New Roman" w:cs="Times New Roman"/>
          <w:lang w:val="hr-HR"/>
        </w:rPr>
        <w:t>zakonom koji regulira srednjoškolsko obrazovanje</w:t>
      </w:r>
      <w:r w:rsidR="003C34D7" w:rsidRPr="00FE7185">
        <w:rPr>
          <w:rFonts w:ascii="Times New Roman" w:hAnsi="Times New Roman" w:cs="Times New Roman"/>
          <w:lang w:val="hr-HR"/>
        </w:rPr>
        <w:t>, Statutom Škole i drugim općim aktima.</w:t>
      </w:r>
    </w:p>
    <w:p w14:paraId="0F970ECD" w14:textId="0AEFFD0D" w:rsidR="003C34D7" w:rsidRPr="00FE7185" w:rsidRDefault="003C34D7" w:rsidP="00A4563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(3) Članovi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imaju pravo uvida u materijale koji su im potrebni za obavljanje uloge člana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F94ABB1" w14:textId="358B8C1B" w:rsidR="003C34D7" w:rsidRPr="00FE7185" w:rsidRDefault="003C34D7" w:rsidP="00A4563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</w:p>
    <w:p w14:paraId="458AAEEA" w14:textId="2CB9244A" w:rsidR="003C34D7" w:rsidRPr="00FE7185" w:rsidRDefault="003C34D7" w:rsidP="003C34D7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4</w:t>
      </w:r>
      <w:r w:rsidR="006546AF">
        <w:rPr>
          <w:rFonts w:ascii="Times New Roman" w:hAnsi="Times New Roman" w:cs="Times New Roman"/>
          <w:lang w:val="hr-HR"/>
        </w:rPr>
        <w:t>2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33B48052" w14:textId="43131E7A" w:rsidR="003C34D7" w:rsidRPr="00FE7185" w:rsidRDefault="003C34D7" w:rsidP="003C34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Za vrijeme obavljanja uloge člana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članovi ne smiju koristiti niti isticati podatke o svom članstvu na način koji je nespojiv s obavljanjem te uloge.</w:t>
      </w:r>
    </w:p>
    <w:p w14:paraId="19E42D17" w14:textId="77777777" w:rsidR="00577F1C" w:rsidRDefault="00577F1C" w:rsidP="003C34D7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22C38FFA" w14:textId="2A045807" w:rsidR="003C34D7" w:rsidRPr="00FE7185" w:rsidRDefault="003C34D7" w:rsidP="003C34D7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4</w:t>
      </w:r>
      <w:r w:rsidR="006546AF">
        <w:rPr>
          <w:rFonts w:ascii="Times New Roman" w:hAnsi="Times New Roman" w:cs="Times New Roman"/>
          <w:lang w:val="hr-HR"/>
        </w:rPr>
        <w:t>3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66CC0121" w14:textId="7699886A" w:rsidR="003C34D7" w:rsidRPr="00FE7185" w:rsidRDefault="003C34D7" w:rsidP="003C34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Član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dužan je pisanim putem obavijestiti predsjednika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o financijskom ili drugom interesu koji on ili član njegove uže obitelji može imati u okviru odluka koje </w:t>
      </w:r>
      <w:r w:rsidR="00577F1C">
        <w:rPr>
          <w:rFonts w:ascii="Times New Roman" w:hAnsi="Times New Roman" w:cs="Times New Roman"/>
          <w:lang w:val="hr-HR"/>
        </w:rPr>
        <w:t xml:space="preserve">Školski odbor </w:t>
      </w:r>
      <w:r w:rsidRPr="00FE7185">
        <w:rPr>
          <w:rFonts w:ascii="Times New Roman" w:hAnsi="Times New Roman" w:cs="Times New Roman"/>
          <w:lang w:val="hr-HR"/>
        </w:rPr>
        <w:t xml:space="preserve">ima ovlast donositi. </w:t>
      </w:r>
    </w:p>
    <w:p w14:paraId="1F2B101B" w14:textId="6E19935F" w:rsidR="003C34D7" w:rsidRPr="00FE7185" w:rsidRDefault="003C34D7" w:rsidP="003C34D7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U slučaju iz </w:t>
      </w:r>
      <w:r w:rsidR="008F07F2" w:rsidRPr="00FE7185">
        <w:rPr>
          <w:rFonts w:ascii="Times New Roman" w:hAnsi="Times New Roman" w:cs="Times New Roman"/>
          <w:lang w:val="hr-HR"/>
        </w:rPr>
        <w:t xml:space="preserve">prethodnog </w:t>
      </w:r>
      <w:r w:rsidRPr="00FE7185">
        <w:rPr>
          <w:rFonts w:ascii="Times New Roman" w:hAnsi="Times New Roman" w:cs="Times New Roman"/>
          <w:lang w:val="hr-HR"/>
        </w:rPr>
        <w:t xml:space="preserve">stavka članka član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Pr="00FE7185">
        <w:rPr>
          <w:rFonts w:ascii="Times New Roman" w:hAnsi="Times New Roman" w:cs="Times New Roman"/>
          <w:lang w:val="hr-HR"/>
        </w:rPr>
        <w:t xml:space="preserve"> dužan je suzdržati se od </w:t>
      </w:r>
      <w:r w:rsidR="006179C4" w:rsidRPr="00FE7185">
        <w:rPr>
          <w:rFonts w:ascii="Times New Roman" w:hAnsi="Times New Roman" w:cs="Times New Roman"/>
          <w:lang w:val="hr-HR"/>
        </w:rPr>
        <w:t>rasprave</w:t>
      </w:r>
      <w:r w:rsidRPr="00FE7185">
        <w:rPr>
          <w:rFonts w:ascii="Times New Roman" w:hAnsi="Times New Roman" w:cs="Times New Roman"/>
          <w:lang w:val="hr-HR"/>
        </w:rPr>
        <w:t xml:space="preserve"> i sudjelovanja </w:t>
      </w:r>
      <w:r w:rsidR="006179C4" w:rsidRPr="00FE7185">
        <w:rPr>
          <w:rFonts w:ascii="Times New Roman" w:hAnsi="Times New Roman" w:cs="Times New Roman"/>
          <w:lang w:val="hr-HR"/>
        </w:rPr>
        <w:t>u</w:t>
      </w:r>
      <w:r w:rsidRPr="00FE7185">
        <w:rPr>
          <w:rFonts w:ascii="Times New Roman" w:hAnsi="Times New Roman" w:cs="Times New Roman"/>
          <w:lang w:val="hr-HR"/>
        </w:rPr>
        <w:t xml:space="preserve"> donošenju odluka koje mogu utjecati na iskazani interes</w:t>
      </w:r>
      <w:r w:rsidR="006179C4" w:rsidRPr="00FE7185">
        <w:rPr>
          <w:rFonts w:ascii="Times New Roman" w:hAnsi="Times New Roman" w:cs="Times New Roman"/>
          <w:lang w:val="hr-HR"/>
        </w:rPr>
        <w:t xml:space="preserve"> ili na koje taj interes može utjecati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25DE7746" w14:textId="77777777" w:rsidR="00FF4C2F" w:rsidRPr="00FE7185" w:rsidRDefault="00FF4C2F" w:rsidP="00FF4C2F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39F2C5CD" w14:textId="77CB51C6" w:rsidR="00B32E37" w:rsidRPr="00FE7185" w:rsidRDefault="00C31D44" w:rsidP="005B50C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b/>
          <w:bCs/>
          <w:lang w:val="hr-HR"/>
        </w:rPr>
      </w:pPr>
      <w:r w:rsidRPr="00FE7185">
        <w:rPr>
          <w:rFonts w:ascii="Times New Roman" w:hAnsi="Times New Roman" w:cs="Times New Roman"/>
          <w:b/>
          <w:bCs/>
          <w:lang w:val="hr-HR"/>
        </w:rPr>
        <w:t xml:space="preserve">V. </w:t>
      </w:r>
      <w:r w:rsidR="00B02327" w:rsidRPr="00FE7185">
        <w:rPr>
          <w:rFonts w:ascii="Times New Roman" w:hAnsi="Times New Roman" w:cs="Times New Roman"/>
          <w:b/>
          <w:bCs/>
          <w:lang w:val="hr-HR"/>
        </w:rPr>
        <w:t>PRIJELAZNE I ZAVRŠNE ODREDBE</w:t>
      </w:r>
    </w:p>
    <w:p w14:paraId="6960F865" w14:textId="58BE7481" w:rsidR="00B32E37" w:rsidRPr="00FE7185" w:rsidRDefault="00B32E37" w:rsidP="005B50C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</w:t>
      </w:r>
      <w:r w:rsidR="00224EB8" w:rsidRPr="00FE7185">
        <w:rPr>
          <w:rFonts w:ascii="Times New Roman" w:hAnsi="Times New Roman" w:cs="Times New Roman"/>
          <w:lang w:val="hr-HR"/>
        </w:rPr>
        <w:t xml:space="preserve"> </w:t>
      </w:r>
      <w:r w:rsidR="0045637D" w:rsidRPr="00FE7185">
        <w:rPr>
          <w:rFonts w:ascii="Times New Roman" w:hAnsi="Times New Roman" w:cs="Times New Roman"/>
          <w:lang w:val="hr-HR"/>
        </w:rPr>
        <w:t>4</w:t>
      </w:r>
      <w:r w:rsidR="006546AF">
        <w:rPr>
          <w:rFonts w:ascii="Times New Roman" w:hAnsi="Times New Roman" w:cs="Times New Roman"/>
          <w:lang w:val="hr-HR"/>
        </w:rPr>
        <w:t>4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5AA2E67D" w14:textId="70B2AB2A" w:rsidR="00E435F9" w:rsidRPr="00FE7185" w:rsidRDefault="00672A2F" w:rsidP="00E435F9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(1) Na sva pitanja koja nisu definirana ovim Poslovnikom primjenjuju se na odgovarajući način odredbe zakona koji regulira srednjoškolsko obrazovanje i Statuta Škole.</w:t>
      </w:r>
    </w:p>
    <w:p w14:paraId="1EC523FC" w14:textId="0C023D3D" w:rsidR="00E435F9" w:rsidRPr="00FE7185" w:rsidRDefault="00E435F9" w:rsidP="005B50C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</w:p>
    <w:p w14:paraId="4CF3F399" w14:textId="1A8C0A51" w:rsidR="00E435F9" w:rsidRPr="00FE7185" w:rsidRDefault="00E435F9" w:rsidP="005B50C4">
      <w:pPr>
        <w:tabs>
          <w:tab w:val="left" w:pos="2085"/>
        </w:tabs>
        <w:spacing w:after="0"/>
        <w:ind w:right="-1"/>
        <w:jc w:val="center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Članak 4</w:t>
      </w:r>
      <w:r w:rsidR="006546AF">
        <w:rPr>
          <w:rFonts w:ascii="Times New Roman" w:hAnsi="Times New Roman" w:cs="Times New Roman"/>
          <w:lang w:val="hr-HR"/>
        </w:rPr>
        <w:t>5</w:t>
      </w:r>
      <w:r w:rsidRPr="00FE7185">
        <w:rPr>
          <w:rFonts w:ascii="Times New Roman" w:hAnsi="Times New Roman" w:cs="Times New Roman"/>
          <w:lang w:val="hr-HR"/>
        </w:rPr>
        <w:t>.</w:t>
      </w:r>
    </w:p>
    <w:p w14:paraId="55381C93" w14:textId="2FB4A001" w:rsidR="00715FB9" w:rsidRPr="00FE7185" w:rsidRDefault="00452FB5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(1) </w:t>
      </w:r>
      <w:r w:rsidR="00224EB8" w:rsidRPr="00FE7185">
        <w:rPr>
          <w:rFonts w:ascii="Times New Roman" w:hAnsi="Times New Roman" w:cs="Times New Roman"/>
          <w:lang w:val="hr-HR"/>
        </w:rPr>
        <w:t xml:space="preserve">Ovaj </w:t>
      </w:r>
      <w:r w:rsidR="00715FB9" w:rsidRPr="00FE7185">
        <w:rPr>
          <w:rFonts w:ascii="Times New Roman" w:hAnsi="Times New Roman" w:cs="Times New Roman"/>
          <w:lang w:val="hr-HR"/>
        </w:rPr>
        <w:t>Poslovnik</w:t>
      </w:r>
      <w:r w:rsidR="00224EB8" w:rsidRPr="00FE7185">
        <w:rPr>
          <w:rFonts w:ascii="Times New Roman" w:hAnsi="Times New Roman" w:cs="Times New Roman"/>
          <w:lang w:val="hr-HR"/>
        </w:rPr>
        <w:t xml:space="preserve"> </w:t>
      </w:r>
      <w:r w:rsidR="00715FB9" w:rsidRPr="00FE7185">
        <w:rPr>
          <w:rFonts w:ascii="Times New Roman" w:hAnsi="Times New Roman" w:cs="Times New Roman"/>
          <w:lang w:val="hr-HR"/>
        </w:rPr>
        <w:t>objavit će se na</w:t>
      </w:r>
      <w:r w:rsidR="00577F1C">
        <w:rPr>
          <w:rFonts w:ascii="Times New Roman" w:hAnsi="Times New Roman" w:cs="Times New Roman"/>
          <w:lang w:val="hr-HR"/>
        </w:rPr>
        <w:t xml:space="preserve"> oglasnoj ploči i</w:t>
      </w:r>
      <w:r w:rsidR="00715FB9" w:rsidRPr="00FE7185">
        <w:rPr>
          <w:rFonts w:ascii="Times New Roman" w:hAnsi="Times New Roman" w:cs="Times New Roman"/>
          <w:lang w:val="hr-HR"/>
        </w:rPr>
        <w:t xml:space="preserve"> </w:t>
      </w:r>
      <w:r w:rsidR="00577F1C">
        <w:rPr>
          <w:rFonts w:ascii="Times New Roman" w:hAnsi="Times New Roman" w:cs="Times New Roman"/>
          <w:lang w:val="hr-HR"/>
        </w:rPr>
        <w:t>mrežnoj stranici</w:t>
      </w:r>
      <w:r w:rsidR="00715FB9" w:rsidRPr="00FE7185">
        <w:rPr>
          <w:rFonts w:ascii="Times New Roman" w:hAnsi="Times New Roman" w:cs="Times New Roman"/>
          <w:lang w:val="hr-HR"/>
        </w:rPr>
        <w:t xml:space="preserve"> XV. gimnazije.</w:t>
      </w:r>
    </w:p>
    <w:p w14:paraId="00BD6B1D" w14:textId="78E7C15A" w:rsidR="0042616F" w:rsidRPr="00FE7185" w:rsidRDefault="00715FB9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 xml:space="preserve">(2) Ovaj Poslovnik </w:t>
      </w:r>
      <w:r w:rsidR="00224EB8" w:rsidRPr="00FE7185">
        <w:rPr>
          <w:rFonts w:ascii="Times New Roman" w:hAnsi="Times New Roman" w:cs="Times New Roman"/>
          <w:lang w:val="hr-HR"/>
        </w:rPr>
        <w:t xml:space="preserve">stupa na snagu </w:t>
      </w:r>
      <w:r w:rsidR="00EA480D">
        <w:rPr>
          <w:rFonts w:ascii="Times New Roman" w:hAnsi="Times New Roman" w:cs="Times New Roman"/>
          <w:lang w:val="hr-HR"/>
        </w:rPr>
        <w:t>danom donošenja</w:t>
      </w:r>
      <w:r w:rsidR="00224EB8" w:rsidRPr="00FE7185">
        <w:rPr>
          <w:rFonts w:ascii="Times New Roman" w:hAnsi="Times New Roman" w:cs="Times New Roman"/>
          <w:lang w:val="hr-HR"/>
        </w:rPr>
        <w:t xml:space="preserve">. </w:t>
      </w:r>
    </w:p>
    <w:p w14:paraId="403D7714" w14:textId="0AC6C7F6" w:rsidR="00E71F8D" w:rsidRPr="00FE7185" w:rsidRDefault="0042616F" w:rsidP="005B50C4">
      <w:pPr>
        <w:tabs>
          <w:tab w:val="left" w:pos="2085"/>
        </w:tabs>
        <w:spacing w:after="0"/>
        <w:ind w:right="-1"/>
        <w:jc w:val="both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(</w:t>
      </w:r>
      <w:r w:rsidR="005A45A9" w:rsidRPr="00FE7185">
        <w:rPr>
          <w:rFonts w:ascii="Times New Roman" w:hAnsi="Times New Roman" w:cs="Times New Roman"/>
          <w:lang w:val="hr-HR"/>
        </w:rPr>
        <w:t>3</w:t>
      </w:r>
      <w:r w:rsidRPr="00FE7185">
        <w:rPr>
          <w:rFonts w:ascii="Times New Roman" w:hAnsi="Times New Roman" w:cs="Times New Roman"/>
          <w:lang w:val="hr-HR"/>
        </w:rPr>
        <w:t xml:space="preserve">) </w:t>
      </w:r>
      <w:r w:rsidR="00224EB8" w:rsidRPr="00FE7185">
        <w:rPr>
          <w:rFonts w:ascii="Times New Roman" w:hAnsi="Times New Roman" w:cs="Times New Roman"/>
          <w:lang w:val="hr-HR"/>
        </w:rPr>
        <w:t xml:space="preserve">Stupanjem na snagu ovog Poslovnika prestaje važiti Poslovnik o radu </w:t>
      </w:r>
      <w:r w:rsidR="00577F1C">
        <w:rPr>
          <w:rFonts w:ascii="Times New Roman" w:hAnsi="Times New Roman" w:cs="Times New Roman"/>
          <w:lang w:val="hr-HR"/>
        </w:rPr>
        <w:t>Školskog odbora</w:t>
      </w:r>
      <w:r w:rsidR="007855EE" w:rsidRPr="00FE7185">
        <w:rPr>
          <w:rFonts w:ascii="Times New Roman" w:hAnsi="Times New Roman" w:cs="Times New Roman"/>
          <w:lang w:val="hr-HR"/>
        </w:rPr>
        <w:t xml:space="preserve">, </w:t>
      </w:r>
      <w:r w:rsidR="00224EB8" w:rsidRPr="00FE7185">
        <w:rPr>
          <w:rFonts w:ascii="Times New Roman" w:hAnsi="Times New Roman" w:cs="Times New Roman"/>
          <w:lang w:val="hr-HR"/>
        </w:rPr>
        <w:t xml:space="preserve">KLASA: </w:t>
      </w:r>
      <w:r w:rsidR="00577F1C">
        <w:rPr>
          <w:rFonts w:ascii="Times New Roman" w:hAnsi="Times New Roman" w:cs="Times New Roman"/>
          <w:lang w:val="hr-HR"/>
        </w:rPr>
        <w:t>003-05/01</w:t>
      </w:r>
      <w:r w:rsidR="00EA480D">
        <w:rPr>
          <w:rFonts w:ascii="Times New Roman" w:hAnsi="Times New Roman" w:cs="Times New Roman"/>
          <w:lang w:val="hr-HR"/>
        </w:rPr>
        <w:t>-13-3, URBROJ: 251-94/13-2, od 1. listopada 2013</w:t>
      </w:r>
      <w:r w:rsidR="00224EB8" w:rsidRPr="00FE7185">
        <w:rPr>
          <w:rFonts w:ascii="Times New Roman" w:hAnsi="Times New Roman" w:cs="Times New Roman"/>
          <w:lang w:val="hr-HR"/>
        </w:rPr>
        <w:t>.</w:t>
      </w:r>
    </w:p>
    <w:p w14:paraId="368065DA" w14:textId="77777777" w:rsidR="00B32E37" w:rsidRPr="00FE7185" w:rsidRDefault="00B32E37" w:rsidP="005B50C4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lang w:val="hr-HR"/>
        </w:rPr>
      </w:pPr>
    </w:p>
    <w:p w14:paraId="55FD023C" w14:textId="075D30D1" w:rsidR="00BC03D1" w:rsidRPr="00FE7185" w:rsidRDefault="007C7817" w:rsidP="005B50C4">
      <w:pPr>
        <w:tabs>
          <w:tab w:val="left" w:pos="2085"/>
        </w:tabs>
        <w:spacing w:after="0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KLASA:</w:t>
      </w:r>
      <w:r w:rsidR="007B3FF1" w:rsidRPr="00FE7185">
        <w:rPr>
          <w:rFonts w:ascii="Times New Roman" w:hAnsi="Times New Roman" w:cs="Times New Roman"/>
          <w:lang w:val="hr-HR"/>
        </w:rPr>
        <w:t xml:space="preserve"> </w:t>
      </w:r>
      <w:r w:rsidR="00255F9A" w:rsidRPr="007E0D7D">
        <w:rPr>
          <w:rFonts w:ascii="Times New Roman" w:hAnsi="Times New Roman" w:cs="Times New Roman"/>
          <w:lang w:val="hr-HR"/>
        </w:rPr>
        <w:t>007-01/2</w:t>
      </w:r>
      <w:r w:rsidR="007E0D7D">
        <w:rPr>
          <w:rFonts w:ascii="Times New Roman" w:hAnsi="Times New Roman" w:cs="Times New Roman"/>
          <w:lang w:val="hr-HR"/>
        </w:rPr>
        <w:t>3</w:t>
      </w:r>
      <w:r w:rsidR="00255F9A" w:rsidRPr="007E0D7D">
        <w:rPr>
          <w:rFonts w:ascii="Times New Roman" w:hAnsi="Times New Roman" w:cs="Times New Roman"/>
          <w:lang w:val="hr-HR"/>
        </w:rPr>
        <w:t>-02/0</w:t>
      </w:r>
      <w:r w:rsidR="007E0D7D">
        <w:rPr>
          <w:rFonts w:ascii="Times New Roman" w:hAnsi="Times New Roman" w:cs="Times New Roman"/>
          <w:lang w:val="hr-HR"/>
        </w:rPr>
        <w:t>2</w:t>
      </w:r>
    </w:p>
    <w:p w14:paraId="5A9B373A" w14:textId="650AD1B8" w:rsidR="007C7817" w:rsidRPr="00FE7185" w:rsidRDefault="007C7817" w:rsidP="005B50C4">
      <w:pPr>
        <w:tabs>
          <w:tab w:val="left" w:pos="2085"/>
        </w:tabs>
        <w:spacing w:after="0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UR.</w:t>
      </w:r>
      <w:r w:rsidRPr="007E0D7D">
        <w:rPr>
          <w:rFonts w:ascii="Times New Roman" w:hAnsi="Times New Roman" w:cs="Times New Roman"/>
          <w:lang w:val="hr-HR"/>
        </w:rPr>
        <w:t>BROJ:</w:t>
      </w:r>
      <w:r w:rsidR="007B3FF1" w:rsidRPr="007E0D7D">
        <w:rPr>
          <w:rFonts w:ascii="Times New Roman" w:hAnsi="Times New Roman" w:cs="Times New Roman"/>
          <w:lang w:val="hr-HR"/>
        </w:rPr>
        <w:t xml:space="preserve"> </w:t>
      </w:r>
      <w:r w:rsidR="00255F9A" w:rsidRPr="007E0D7D">
        <w:rPr>
          <w:rFonts w:ascii="Times New Roman" w:hAnsi="Times New Roman" w:cs="Times New Roman"/>
          <w:lang w:val="hr-HR"/>
        </w:rPr>
        <w:t>251-94-08-2</w:t>
      </w:r>
      <w:r w:rsidR="007E0D7D">
        <w:rPr>
          <w:rFonts w:ascii="Times New Roman" w:hAnsi="Times New Roman" w:cs="Times New Roman"/>
          <w:lang w:val="hr-HR"/>
        </w:rPr>
        <w:t>3</w:t>
      </w:r>
      <w:r w:rsidR="00255F9A" w:rsidRPr="007E0D7D">
        <w:rPr>
          <w:rFonts w:ascii="Times New Roman" w:hAnsi="Times New Roman" w:cs="Times New Roman"/>
          <w:lang w:val="hr-HR"/>
        </w:rPr>
        <w:t>-1</w:t>
      </w:r>
    </w:p>
    <w:p w14:paraId="56635BA1" w14:textId="1C8D3E3F" w:rsidR="00412C37" w:rsidRPr="00FE7185" w:rsidRDefault="00EA480D" w:rsidP="008A3BF6">
      <w:pPr>
        <w:tabs>
          <w:tab w:val="left" w:pos="2085"/>
        </w:tabs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Zagreb, </w:t>
      </w:r>
      <w:r w:rsidR="007E0D7D">
        <w:rPr>
          <w:rFonts w:ascii="Times New Roman" w:hAnsi="Times New Roman" w:cs="Times New Roman"/>
          <w:lang w:val="hr-HR"/>
        </w:rPr>
        <w:t>14. rujna 2023</w:t>
      </w:r>
      <w:r w:rsidR="007C7817" w:rsidRPr="00FE7185">
        <w:rPr>
          <w:rFonts w:ascii="Times New Roman" w:hAnsi="Times New Roman" w:cs="Times New Roman"/>
          <w:lang w:val="hr-HR"/>
        </w:rPr>
        <w:t>.</w:t>
      </w:r>
    </w:p>
    <w:p w14:paraId="43F2C502" w14:textId="77777777" w:rsidR="008A3BF6" w:rsidRDefault="008A3BF6" w:rsidP="00EA480D">
      <w:pPr>
        <w:tabs>
          <w:tab w:val="left" w:pos="2085"/>
        </w:tabs>
        <w:spacing w:after="0"/>
        <w:ind w:left="6237"/>
        <w:rPr>
          <w:rFonts w:ascii="Times New Roman" w:hAnsi="Times New Roman" w:cs="Times New Roman"/>
          <w:lang w:val="hr-HR"/>
        </w:rPr>
      </w:pPr>
    </w:p>
    <w:p w14:paraId="726A298B" w14:textId="77777777" w:rsidR="008A3BF6" w:rsidRDefault="008A3BF6" w:rsidP="00EA480D">
      <w:pPr>
        <w:tabs>
          <w:tab w:val="left" w:pos="2085"/>
        </w:tabs>
        <w:spacing w:after="0"/>
        <w:ind w:left="6237"/>
        <w:rPr>
          <w:rFonts w:ascii="Times New Roman" w:hAnsi="Times New Roman" w:cs="Times New Roman"/>
          <w:lang w:val="hr-HR"/>
        </w:rPr>
      </w:pPr>
    </w:p>
    <w:p w14:paraId="19112785" w14:textId="537CB64A" w:rsidR="007C7817" w:rsidRPr="00FE7185" w:rsidRDefault="007C7817" w:rsidP="00EA480D">
      <w:pPr>
        <w:tabs>
          <w:tab w:val="left" w:pos="2085"/>
        </w:tabs>
        <w:spacing w:after="0"/>
        <w:ind w:left="6237"/>
        <w:rPr>
          <w:rFonts w:ascii="Times New Roman" w:hAnsi="Times New Roman" w:cs="Times New Roman"/>
          <w:lang w:val="hr-HR"/>
        </w:rPr>
      </w:pPr>
      <w:r w:rsidRPr="00FE7185">
        <w:rPr>
          <w:rFonts w:ascii="Times New Roman" w:hAnsi="Times New Roman" w:cs="Times New Roman"/>
          <w:lang w:val="hr-HR"/>
        </w:rPr>
        <w:t>Predsjedni</w:t>
      </w:r>
      <w:r w:rsidR="00EA480D">
        <w:rPr>
          <w:rFonts w:ascii="Times New Roman" w:hAnsi="Times New Roman" w:cs="Times New Roman"/>
          <w:lang w:val="hr-HR"/>
        </w:rPr>
        <w:t>k</w:t>
      </w:r>
      <w:r w:rsidRPr="00FE7185">
        <w:rPr>
          <w:rFonts w:ascii="Times New Roman" w:hAnsi="Times New Roman" w:cs="Times New Roman"/>
          <w:lang w:val="hr-HR"/>
        </w:rPr>
        <w:t xml:space="preserve"> Školskog odbora</w:t>
      </w:r>
    </w:p>
    <w:p w14:paraId="355A4255" w14:textId="7D44ECA3" w:rsidR="007C7817" w:rsidRDefault="00EA480D" w:rsidP="00EA480D">
      <w:pPr>
        <w:tabs>
          <w:tab w:val="left" w:pos="2085"/>
        </w:tabs>
        <w:spacing w:after="0"/>
        <w:ind w:left="6237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Krešimir Gracin, prof. savjetnik</w:t>
      </w:r>
    </w:p>
    <w:p w14:paraId="5837193B" w14:textId="54CFDB8D" w:rsidR="007E0D7D" w:rsidRDefault="007E0D7D" w:rsidP="00EA480D">
      <w:pPr>
        <w:tabs>
          <w:tab w:val="left" w:pos="2085"/>
        </w:tabs>
        <w:spacing w:after="0"/>
        <w:ind w:left="6237"/>
        <w:rPr>
          <w:rFonts w:ascii="Times New Roman" w:hAnsi="Times New Roman" w:cs="Times New Roman"/>
          <w:lang w:val="hr-HR"/>
        </w:rPr>
      </w:pPr>
    </w:p>
    <w:p w14:paraId="7B5ACDBB" w14:textId="6DC8B294" w:rsidR="008A3BF6" w:rsidRDefault="008A3BF6" w:rsidP="008A3BF6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4777C5FC" w14:textId="77777777" w:rsidR="008A3BF6" w:rsidRDefault="008A3BF6" w:rsidP="008A3BF6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338C1BC5" w14:textId="1E2B39F2" w:rsidR="008A3BF6" w:rsidRDefault="008A3BF6" w:rsidP="008A3BF6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Ovaj Poslovnik o radu Školskog odbora je donesen, objavljen na oglasnoj ploči XV. gimnazije i stupio na snagu 14. rujna 2023. godine, a primjenjuje se od dana donošenja u skladu s odredbom članka 45. stavka 2.</w:t>
      </w:r>
    </w:p>
    <w:p w14:paraId="4E15C549" w14:textId="77777777" w:rsidR="008A3BF6" w:rsidRDefault="008A3BF6" w:rsidP="008A3BF6">
      <w:pPr>
        <w:tabs>
          <w:tab w:val="left" w:pos="2085"/>
        </w:tabs>
        <w:spacing w:after="0"/>
        <w:jc w:val="both"/>
        <w:rPr>
          <w:rFonts w:ascii="Times New Roman" w:hAnsi="Times New Roman" w:cs="Times New Roman"/>
          <w:lang w:val="hr-HR"/>
        </w:rPr>
      </w:pPr>
    </w:p>
    <w:p w14:paraId="0566D0B5" w14:textId="77777777" w:rsidR="008A3BF6" w:rsidRDefault="008A3BF6" w:rsidP="008A3BF6">
      <w:pPr>
        <w:tabs>
          <w:tab w:val="left" w:pos="2085"/>
        </w:tabs>
        <w:spacing w:after="0"/>
        <w:ind w:left="6237"/>
        <w:rPr>
          <w:rFonts w:ascii="Times New Roman" w:hAnsi="Times New Roman" w:cs="Times New Roman"/>
          <w:lang w:val="hr-HR"/>
        </w:rPr>
      </w:pPr>
    </w:p>
    <w:p w14:paraId="7760C8D5" w14:textId="58F335E1" w:rsidR="008A3BF6" w:rsidRDefault="008A3BF6" w:rsidP="008A3BF6">
      <w:pPr>
        <w:tabs>
          <w:tab w:val="left" w:pos="2085"/>
        </w:tabs>
        <w:spacing w:after="0"/>
        <w:ind w:left="6237"/>
        <w:rPr>
          <w:rFonts w:ascii="Times New Roman" w:hAnsi="Times New Roman" w:cs="Times New Roman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lang w:val="hr-HR"/>
        </w:rPr>
        <w:t>Ravnatelj</w:t>
      </w:r>
    </w:p>
    <w:p w14:paraId="32909E86" w14:textId="32A5D00C" w:rsidR="008A3BF6" w:rsidRPr="00FE7185" w:rsidRDefault="008A3BF6" w:rsidP="008A3BF6">
      <w:pPr>
        <w:tabs>
          <w:tab w:val="left" w:pos="2085"/>
        </w:tabs>
        <w:spacing w:after="0"/>
        <w:ind w:left="6237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Nikola Dmitrović, prof.</w:t>
      </w:r>
    </w:p>
    <w:sectPr w:rsidR="008A3BF6" w:rsidRPr="00FE7185" w:rsidSect="008A3BF6">
      <w:pgSz w:w="11906" w:h="16838"/>
      <w:pgMar w:top="567" w:right="1134" w:bottom="567" w:left="1134" w:header="45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B750B" w14:textId="77777777" w:rsidR="00C80824" w:rsidRDefault="00C80824" w:rsidP="00181842">
      <w:pPr>
        <w:spacing w:after="0" w:line="240" w:lineRule="auto"/>
      </w:pPr>
      <w:r>
        <w:separator/>
      </w:r>
    </w:p>
  </w:endnote>
  <w:endnote w:type="continuationSeparator" w:id="0">
    <w:p w14:paraId="3CD87BAC" w14:textId="77777777" w:rsidR="00C80824" w:rsidRDefault="00C80824" w:rsidP="00181842">
      <w:pPr>
        <w:spacing w:after="0" w:line="240" w:lineRule="auto"/>
      </w:pPr>
      <w:r>
        <w:continuationSeparator/>
      </w:r>
    </w:p>
  </w:endnote>
  <w:endnote w:type="continuationNotice" w:id="1">
    <w:p w14:paraId="100B0773" w14:textId="77777777" w:rsidR="00C80824" w:rsidRDefault="00C80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69BDC" w14:textId="77777777" w:rsidR="00C80824" w:rsidRDefault="00C80824" w:rsidP="00181842">
      <w:pPr>
        <w:spacing w:after="0" w:line="240" w:lineRule="auto"/>
      </w:pPr>
      <w:r>
        <w:separator/>
      </w:r>
    </w:p>
  </w:footnote>
  <w:footnote w:type="continuationSeparator" w:id="0">
    <w:p w14:paraId="4BF7E8E4" w14:textId="77777777" w:rsidR="00C80824" w:rsidRDefault="00C80824" w:rsidP="00181842">
      <w:pPr>
        <w:spacing w:after="0" w:line="240" w:lineRule="auto"/>
      </w:pPr>
      <w:r>
        <w:continuationSeparator/>
      </w:r>
    </w:p>
  </w:footnote>
  <w:footnote w:type="continuationNotice" w:id="1">
    <w:p w14:paraId="3775A82D" w14:textId="77777777" w:rsidR="00C80824" w:rsidRDefault="00C80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C0C"/>
    <w:multiLevelType w:val="hybridMultilevel"/>
    <w:tmpl w:val="6FFED33C"/>
    <w:lvl w:ilvl="0" w:tplc="6E72A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396"/>
    <w:multiLevelType w:val="hybridMultilevel"/>
    <w:tmpl w:val="9B6A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6AA"/>
    <w:multiLevelType w:val="hybridMultilevel"/>
    <w:tmpl w:val="F342C500"/>
    <w:lvl w:ilvl="0" w:tplc="9E6AE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0C1D"/>
    <w:multiLevelType w:val="hybridMultilevel"/>
    <w:tmpl w:val="AC70F29E"/>
    <w:lvl w:ilvl="0" w:tplc="041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881E17"/>
    <w:multiLevelType w:val="hybridMultilevel"/>
    <w:tmpl w:val="2F3699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C034F"/>
    <w:multiLevelType w:val="hybridMultilevel"/>
    <w:tmpl w:val="C07A7C00"/>
    <w:lvl w:ilvl="0" w:tplc="5FFCA3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40B0E"/>
    <w:multiLevelType w:val="hybridMultilevel"/>
    <w:tmpl w:val="D408BC1A"/>
    <w:lvl w:ilvl="0" w:tplc="08FAE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5369"/>
    <w:multiLevelType w:val="hybridMultilevel"/>
    <w:tmpl w:val="AE907D8C"/>
    <w:lvl w:ilvl="0" w:tplc="B52E4E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16773"/>
    <w:multiLevelType w:val="hybridMultilevel"/>
    <w:tmpl w:val="E0FA81F2"/>
    <w:lvl w:ilvl="0" w:tplc="9E6AE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C00C1"/>
    <w:multiLevelType w:val="hybridMultilevel"/>
    <w:tmpl w:val="BAFA8DAA"/>
    <w:lvl w:ilvl="0" w:tplc="95D8155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C30C7"/>
    <w:multiLevelType w:val="hybridMultilevel"/>
    <w:tmpl w:val="E63C3AB8"/>
    <w:lvl w:ilvl="0" w:tplc="041A001B">
      <w:start w:val="1"/>
      <w:numFmt w:val="lowerRoman"/>
      <w:lvlText w:val="%1."/>
      <w:lvlJc w:val="right"/>
      <w:pPr>
        <w:ind w:left="76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FD1234B"/>
    <w:multiLevelType w:val="hybridMultilevel"/>
    <w:tmpl w:val="625CCA78"/>
    <w:lvl w:ilvl="0" w:tplc="78889AB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1CD3336"/>
    <w:multiLevelType w:val="hybridMultilevel"/>
    <w:tmpl w:val="0560B47C"/>
    <w:lvl w:ilvl="0" w:tplc="F3D253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40BEA"/>
    <w:multiLevelType w:val="hybridMultilevel"/>
    <w:tmpl w:val="60F04354"/>
    <w:lvl w:ilvl="0" w:tplc="3594B9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14DB8"/>
    <w:multiLevelType w:val="hybridMultilevel"/>
    <w:tmpl w:val="ABF68972"/>
    <w:lvl w:ilvl="0" w:tplc="320696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94DFD"/>
    <w:multiLevelType w:val="hybridMultilevel"/>
    <w:tmpl w:val="C0483082"/>
    <w:lvl w:ilvl="0" w:tplc="30662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64050"/>
    <w:multiLevelType w:val="hybridMultilevel"/>
    <w:tmpl w:val="177689B4"/>
    <w:lvl w:ilvl="0" w:tplc="9E6AE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6453A"/>
    <w:multiLevelType w:val="hybridMultilevel"/>
    <w:tmpl w:val="26E0CC4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47B42"/>
    <w:multiLevelType w:val="hybridMultilevel"/>
    <w:tmpl w:val="EC26F82C"/>
    <w:lvl w:ilvl="0" w:tplc="6E72A0E6">
      <w:start w:val="4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9E54C58"/>
    <w:multiLevelType w:val="hybridMultilevel"/>
    <w:tmpl w:val="4BF09794"/>
    <w:lvl w:ilvl="0" w:tplc="252C8B7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9D69F6"/>
    <w:multiLevelType w:val="hybridMultilevel"/>
    <w:tmpl w:val="B0C64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F161B"/>
    <w:multiLevelType w:val="hybridMultilevel"/>
    <w:tmpl w:val="6FFA4B3C"/>
    <w:lvl w:ilvl="0" w:tplc="9E6AE9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022A6"/>
    <w:multiLevelType w:val="hybridMultilevel"/>
    <w:tmpl w:val="DE72574A"/>
    <w:lvl w:ilvl="0" w:tplc="2D4401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ED6D81"/>
    <w:multiLevelType w:val="hybridMultilevel"/>
    <w:tmpl w:val="9A727F44"/>
    <w:lvl w:ilvl="0" w:tplc="61F09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4"/>
  </w:num>
  <w:num w:numId="5">
    <w:abstractNumId w:val="19"/>
  </w:num>
  <w:num w:numId="6">
    <w:abstractNumId w:val="9"/>
  </w:num>
  <w:num w:numId="7">
    <w:abstractNumId w:val="22"/>
  </w:num>
  <w:num w:numId="8">
    <w:abstractNumId w:val="5"/>
  </w:num>
  <w:num w:numId="9">
    <w:abstractNumId w:val="7"/>
  </w:num>
  <w:num w:numId="10">
    <w:abstractNumId w:val="20"/>
  </w:num>
  <w:num w:numId="11">
    <w:abstractNumId w:val="21"/>
  </w:num>
  <w:num w:numId="12">
    <w:abstractNumId w:val="11"/>
  </w:num>
  <w:num w:numId="13">
    <w:abstractNumId w:val="8"/>
  </w:num>
  <w:num w:numId="14">
    <w:abstractNumId w:val="16"/>
  </w:num>
  <w:num w:numId="15">
    <w:abstractNumId w:val="2"/>
  </w:num>
  <w:num w:numId="16">
    <w:abstractNumId w:val="4"/>
  </w:num>
  <w:num w:numId="17">
    <w:abstractNumId w:val="6"/>
  </w:num>
  <w:num w:numId="18">
    <w:abstractNumId w:val="17"/>
  </w:num>
  <w:num w:numId="19">
    <w:abstractNumId w:val="15"/>
  </w:num>
  <w:num w:numId="20">
    <w:abstractNumId w:val="18"/>
  </w:num>
  <w:num w:numId="21">
    <w:abstractNumId w:val="23"/>
  </w:num>
  <w:num w:numId="22">
    <w:abstractNumId w:val="10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31"/>
    <w:rsid w:val="00012308"/>
    <w:rsid w:val="00025A69"/>
    <w:rsid w:val="00026F94"/>
    <w:rsid w:val="00030659"/>
    <w:rsid w:val="00043444"/>
    <w:rsid w:val="00050C2D"/>
    <w:rsid w:val="00054C0B"/>
    <w:rsid w:val="0005571F"/>
    <w:rsid w:val="00056A35"/>
    <w:rsid w:val="00062359"/>
    <w:rsid w:val="00064B74"/>
    <w:rsid w:val="000714F5"/>
    <w:rsid w:val="00075A7C"/>
    <w:rsid w:val="00083577"/>
    <w:rsid w:val="00084084"/>
    <w:rsid w:val="00092CD6"/>
    <w:rsid w:val="000935B0"/>
    <w:rsid w:val="0009487E"/>
    <w:rsid w:val="000A237A"/>
    <w:rsid w:val="000A555F"/>
    <w:rsid w:val="000A59C3"/>
    <w:rsid w:val="000A5F70"/>
    <w:rsid w:val="000B0C42"/>
    <w:rsid w:val="000B5CE4"/>
    <w:rsid w:val="000D3C32"/>
    <w:rsid w:val="000D3E6A"/>
    <w:rsid w:val="000D5F57"/>
    <w:rsid w:val="000D65EB"/>
    <w:rsid w:val="000D684D"/>
    <w:rsid w:val="000D78E8"/>
    <w:rsid w:val="000E2DCC"/>
    <w:rsid w:val="000E2E53"/>
    <w:rsid w:val="000E4D21"/>
    <w:rsid w:val="000F2CD6"/>
    <w:rsid w:val="00103397"/>
    <w:rsid w:val="00114EF4"/>
    <w:rsid w:val="00122C3B"/>
    <w:rsid w:val="00126993"/>
    <w:rsid w:val="001322DD"/>
    <w:rsid w:val="00132EBA"/>
    <w:rsid w:val="001334A1"/>
    <w:rsid w:val="001351EF"/>
    <w:rsid w:val="00137D3C"/>
    <w:rsid w:val="00144CDD"/>
    <w:rsid w:val="001521F4"/>
    <w:rsid w:val="001548ED"/>
    <w:rsid w:val="0016741F"/>
    <w:rsid w:val="001750D4"/>
    <w:rsid w:val="0018007D"/>
    <w:rsid w:val="00181842"/>
    <w:rsid w:val="001904F1"/>
    <w:rsid w:val="001905E2"/>
    <w:rsid w:val="001909F0"/>
    <w:rsid w:val="001A4277"/>
    <w:rsid w:val="001B159A"/>
    <w:rsid w:val="001C087B"/>
    <w:rsid w:val="001D22BC"/>
    <w:rsid w:val="001D7984"/>
    <w:rsid w:val="001E22F6"/>
    <w:rsid w:val="001E3B73"/>
    <w:rsid w:val="001F4295"/>
    <w:rsid w:val="002048E3"/>
    <w:rsid w:val="00204A12"/>
    <w:rsid w:val="002114FC"/>
    <w:rsid w:val="00213057"/>
    <w:rsid w:val="00215397"/>
    <w:rsid w:val="00224EB8"/>
    <w:rsid w:val="0022550D"/>
    <w:rsid w:val="002274CF"/>
    <w:rsid w:val="0022769D"/>
    <w:rsid w:val="00235FA1"/>
    <w:rsid w:val="00236FD2"/>
    <w:rsid w:val="00240B5E"/>
    <w:rsid w:val="002468CD"/>
    <w:rsid w:val="0024786C"/>
    <w:rsid w:val="00255F9A"/>
    <w:rsid w:val="00264C79"/>
    <w:rsid w:val="00265CCB"/>
    <w:rsid w:val="00267E01"/>
    <w:rsid w:val="00270DDB"/>
    <w:rsid w:val="0027188D"/>
    <w:rsid w:val="002731D6"/>
    <w:rsid w:val="00273FFA"/>
    <w:rsid w:val="00281289"/>
    <w:rsid w:val="0028184F"/>
    <w:rsid w:val="00292AB8"/>
    <w:rsid w:val="0029338E"/>
    <w:rsid w:val="00295EE3"/>
    <w:rsid w:val="002A39BE"/>
    <w:rsid w:val="002B0457"/>
    <w:rsid w:val="002B289D"/>
    <w:rsid w:val="002C0716"/>
    <w:rsid w:val="002C35FB"/>
    <w:rsid w:val="002C5481"/>
    <w:rsid w:val="002D0C2A"/>
    <w:rsid w:val="002D6FA0"/>
    <w:rsid w:val="002E164B"/>
    <w:rsid w:val="002E23EB"/>
    <w:rsid w:val="002E556F"/>
    <w:rsid w:val="002E7502"/>
    <w:rsid w:val="003013A5"/>
    <w:rsid w:val="003020DB"/>
    <w:rsid w:val="0031177D"/>
    <w:rsid w:val="00321EC8"/>
    <w:rsid w:val="003246EF"/>
    <w:rsid w:val="00331C15"/>
    <w:rsid w:val="00335818"/>
    <w:rsid w:val="00337833"/>
    <w:rsid w:val="00340865"/>
    <w:rsid w:val="00346F81"/>
    <w:rsid w:val="00350F74"/>
    <w:rsid w:val="00351536"/>
    <w:rsid w:val="00351C35"/>
    <w:rsid w:val="00353DBA"/>
    <w:rsid w:val="00356D7E"/>
    <w:rsid w:val="003608DF"/>
    <w:rsid w:val="00366B35"/>
    <w:rsid w:val="00373DE4"/>
    <w:rsid w:val="003753A7"/>
    <w:rsid w:val="003770FB"/>
    <w:rsid w:val="00377EF9"/>
    <w:rsid w:val="00381053"/>
    <w:rsid w:val="003828ED"/>
    <w:rsid w:val="00385792"/>
    <w:rsid w:val="00387BF9"/>
    <w:rsid w:val="003A20F6"/>
    <w:rsid w:val="003A6F87"/>
    <w:rsid w:val="003B1455"/>
    <w:rsid w:val="003B4254"/>
    <w:rsid w:val="003C34D7"/>
    <w:rsid w:val="003C36C5"/>
    <w:rsid w:val="003D6C62"/>
    <w:rsid w:val="003E24FE"/>
    <w:rsid w:val="003E6F0A"/>
    <w:rsid w:val="003F18E9"/>
    <w:rsid w:val="003F55E8"/>
    <w:rsid w:val="003F7247"/>
    <w:rsid w:val="003F7C34"/>
    <w:rsid w:val="0040115B"/>
    <w:rsid w:val="00402EF8"/>
    <w:rsid w:val="00403656"/>
    <w:rsid w:val="0041093C"/>
    <w:rsid w:val="00412C37"/>
    <w:rsid w:val="0041423E"/>
    <w:rsid w:val="00416B0E"/>
    <w:rsid w:val="00420C74"/>
    <w:rsid w:val="00424DBE"/>
    <w:rsid w:val="0042616F"/>
    <w:rsid w:val="00434ED7"/>
    <w:rsid w:val="00435180"/>
    <w:rsid w:val="00435A98"/>
    <w:rsid w:val="00435C4A"/>
    <w:rsid w:val="00450744"/>
    <w:rsid w:val="004528E4"/>
    <w:rsid w:val="00452FB5"/>
    <w:rsid w:val="0045344F"/>
    <w:rsid w:val="00455F15"/>
    <w:rsid w:val="0045637D"/>
    <w:rsid w:val="004575B1"/>
    <w:rsid w:val="00462CDF"/>
    <w:rsid w:val="00465118"/>
    <w:rsid w:val="00475299"/>
    <w:rsid w:val="00477653"/>
    <w:rsid w:val="004856EE"/>
    <w:rsid w:val="004B735C"/>
    <w:rsid w:val="004C0C93"/>
    <w:rsid w:val="004C2FC0"/>
    <w:rsid w:val="004C488A"/>
    <w:rsid w:val="004C4ADC"/>
    <w:rsid w:val="004C568A"/>
    <w:rsid w:val="004C582F"/>
    <w:rsid w:val="004C698C"/>
    <w:rsid w:val="004D724D"/>
    <w:rsid w:val="004E0366"/>
    <w:rsid w:val="004E5CE4"/>
    <w:rsid w:val="004F0B49"/>
    <w:rsid w:val="004F532C"/>
    <w:rsid w:val="00503CB2"/>
    <w:rsid w:val="00504535"/>
    <w:rsid w:val="00505531"/>
    <w:rsid w:val="00510F98"/>
    <w:rsid w:val="00513D5E"/>
    <w:rsid w:val="005163D0"/>
    <w:rsid w:val="00524D79"/>
    <w:rsid w:val="005424BA"/>
    <w:rsid w:val="00564D4B"/>
    <w:rsid w:val="005651AC"/>
    <w:rsid w:val="00574687"/>
    <w:rsid w:val="00574773"/>
    <w:rsid w:val="00577F1C"/>
    <w:rsid w:val="00581BBB"/>
    <w:rsid w:val="00581C02"/>
    <w:rsid w:val="00594FB0"/>
    <w:rsid w:val="00595E1D"/>
    <w:rsid w:val="00597F0A"/>
    <w:rsid w:val="005A0604"/>
    <w:rsid w:val="005A45A9"/>
    <w:rsid w:val="005B0A6A"/>
    <w:rsid w:val="005B50C4"/>
    <w:rsid w:val="005B56CA"/>
    <w:rsid w:val="005C7DB1"/>
    <w:rsid w:val="005D18A3"/>
    <w:rsid w:val="005D219E"/>
    <w:rsid w:val="005D2351"/>
    <w:rsid w:val="005D555F"/>
    <w:rsid w:val="005D5DA0"/>
    <w:rsid w:val="005F0ED7"/>
    <w:rsid w:val="005F24AB"/>
    <w:rsid w:val="005F38DE"/>
    <w:rsid w:val="005F4B36"/>
    <w:rsid w:val="005F4E6E"/>
    <w:rsid w:val="006014EA"/>
    <w:rsid w:val="00607B54"/>
    <w:rsid w:val="006150A5"/>
    <w:rsid w:val="006179C4"/>
    <w:rsid w:val="0062370C"/>
    <w:rsid w:val="006251A0"/>
    <w:rsid w:val="006258AA"/>
    <w:rsid w:val="00642CC4"/>
    <w:rsid w:val="00642CCD"/>
    <w:rsid w:val="00647E03"/>
    <w:rsid w:val="00647F3C"/>
    <w:rsid w:val="00652259"/>
    <w:rsid w:val="006546AF"/>
    <w:rsid w:val="006610FF"/>
    <w:rsid w:val="006714D9"/>
    <w:rsid w:val="006721DB"/>
    <w:rsid w:val="00672A2F"/>
    <w:rsid w:val="006731CC"/>
    <w:rsid w:val="00673910"/>
    <w:rsid w:val="00674EAE"/>
    <w:rsid w:val="00676D56"/>
    <w:rsid w:val="006853B5"/>
    <w:rsid w:val="006854B3"/>
    <w:rsid w:val="006862B2"/>
    <w:rsid w:val="006864D7"/>
    <w:rsid w:val="006A1B59"/>
    <w:rsid w:val="006A4FC5"/>
    <w:rsid w:val="006D4E42"/>
    <w:rsid w:val="006E2949"/>
    <w:rsid w:val="007072ED"/>
    <w:rsid w:val="00710CC3"/>
    <w:rsid w:val="00711094"/>
    <w:rsid w:val="00711C73"/>
    <w:rsid w:val="00712080"/>
    <w:rsid w:val="00715FB9"/>
    <w:rsid w:val="007202F3"/>
    <w:rsid w:val="00720B9C"/>
    <w:rsid w:val="00723ADD"/>
    <w:rsid w:val="0072713B"/>
    <w:rsid w:val="0072777B"/>
    <w:rsid w:val="00734116"/>
    <w:rsid w:val="00735284"/>
    <w:rsid w:val="00751892"/>
    <w:rsid w:val="00752CD7"/>
    <w:rsid w:val="00754E53"/>
    <w:rsid w:val="007555AD"/>
    <w:rsid w:val="007613A6"/>
    <w:rsid w:val="00771718"/>
    <w:rsid w:val="00771F38"/>
    <w:rsid w:val="00772766"/>
    <w:rsid w:val="00781F42"/>
    <w:rsid w:val="00784107"/>
    <w:rsid w:val="007855EE"/>
    <w:rsid w:val="00785952"/>
    <w:rsid w:val="0079471E"/>
    <w:rsid w:val="0079625A"/>
    <w:rsid w:val="007979E6"/>
    <w:rsid w:val="007A1203"/>
    <w:rsid w:val="007A31B1"/>
    <w:rsid w:val="007A55E6"/>
    <w:rsid w:val="007A7250"/>
    <w:rsid w:val="007B3FF1"/>
    <w:rsid w:val="007C1873"/>
    <w:rsid w:val="007C650D"/>
    <w:rsid w:val="007C7817"/>
    <w:rsid w:val="007D16F5"/>
    <w:rsid w:val="007D2274"/>
    <w:rsid w:val="007D255D"/>
    <w:rsid w:val="007E0D7D"/>
    <w:rsid w:val="007E1314"/>
    <w:rsid w:val="007E1A19"/>
    <w:rsid w:val="007E4636"/>
    <w:rsid w:val="007E585D"/>
    <w:rsid w:val="007F361A"/>
    <w:rsid w:val="007F60CF"/>
    <w:rsid w:val="00800B51"/>
    <w:rsid w:val="008039CA"/>
    <w:rsid w:val="00814F8A"/>
    <w:rsid w:val="00815E3D"/>
    <w:rsid w:val="008164F9"/>
    <w:rsid w:val="0082161B"/>
    <w:rsid w:val="00822F89"/>
    <w:rsid w:val="00823762"/>
    <w:rsid w:val="008352BE"/>
    <w:rsid w:val="0083703D"/>
    <w:rsid w:val="008419D0"/>
    <w:rsid w:val="008563D8"/>
    <w:rsid w:val="0085753D"/>
    <w:rsid w:val="00861F60"/>
    <w:rsid w:val="0086489B"/>
    <w:rsid w:val="00866987"/>
    <w:rsid w:val="0087037F"/>
    <w:rsid w:val="008705E3"/>
    <w:rsid w:val="0087103C"/>
    <w:rsid w:val="00873878"/>
    <w:rsid w:val="00883E18"/>
    <w:rsid w:val="008922C2"/>
    <w:rsid w:val="00895B3D"/>
    <w:rsid w:val="00896621"/>
    <w:rsid w:val="008A3BF6"/>
    <w:rsid w:val="008C1058"/>
    <w:rsid w:val="008F07F2"/>
    <w:rsid w:val="008F6C1E"/>
    <w:rsid w:val="00901B83"/>
    <w:rsid w:val="00905895"/>
    <w:rsid w:val="0090794F"/>
    <w:rsid w:val="009110F0"/>
    <w:rsid w:val="00913EEF"/>
    <w:rsid w:val="0091483F"/>
    <w:rsid w:val="00915A8E"/>
    <w:rsid w:val="00917B4B"/>
    <w:rsid w:val="00921819"/>
    <w:rsid w:val="00923A9C"/>
    <w:rsid w:val="00924123"/>
    <w:rsid w:val="00924E8E"/>
    <w:rsid w:val="00936928"/>
    <w:rsid w:val="00942B2D"/>
    <w:rsid w:val="00943EE2"/>
    <w:rsid w:val="00947657"/>
    <w:rsid w:val="00966745"/>
    <w:rsid w:val="009667E4"/>
    <w:rsid w:val="00967E84"/>
    <w:rsid w:val="00970C59"/>
    <w:rsid w:val="009729CA"/>
    <w:rsid w:val="00975C92"/>
    <w:rsid w:val="009941F5"/>
    <w:rsid w:val="00995237"/>
    <w:rsid w:val="00997F7E"/>
    <w:rsid w:val="009A1926"/>
    <w:rsid w:val="009A206E"/>
    <w:rsid w:val="009A6731"/>
    <w:rsid w:val="009B30C4"/>
    <w:rsid w:val="009B6D78"/>
    <w:rsid w:val="009B6FDF"/>
    <w:rsid w:val="009C1909"/>
    <w:rsid w:val="009D3569"/>
    <w:rsid w:val="009D7C3B"/>
    <w:rsid w:val="009E4CCB"/>
    <w:rsid w:val="009F3715"/>
    <w:rsid w:val="009F3F3C"/>
    <w:rsid w:val="009F4719"/>
    <w:rsid w:val="00A05AB3"/>
    <w:rsid w:val="00A10FCD"/>
    <w:rsid w:val="00A15FE0"/>
    <w:rsid w:val="00A201BF"/>
    <w:rsid w:val="00A27997"/>
    <w:rsid w:val="00A33B9B"/>
    <w:rsid w:val="00A36DDF"/>
    <w:rsid w:val="00A41521"/>
    <w:rsid w:val="00A41DFE"/>
    <w:rsid w:val="00A45639"/>
    <w:rsid w:val="00A5086B"/>
    <w:rsid w:val="00A557AF"/>
    <w:rsid w:val="00A60883"/>
    <w:rsid w:val="00A63327"/>
    <w:rsid w:val="00A7085A"/>
    <w:rsid w:val="00A8150F"/>
    <w:rsid w:val="00A84FEE"/>
    <w:rsid w:val="00A85CEF"/>
    <w:rsid w:val="00A900F6"/>
    <w:rsid w:val="00A90E18"/>
    <w:rsid w:val="00A910AD"/>
    <w:rsid w:val="00A937D0"/>
    <w:rsid w:val="00AA08E1"/>
    <w:rsid w:val="00AA0B17"/>
    <w:rsid w:val="00AA4BF5"/>
    <w:rsid w:val="00AA6265"/>
    <w:rsid w:val="00AB385C"/>
    <w:rsid w:val="00AB52C6"/>
    <w:rsid w:val="00AB5F7F"/>
    <w:rsid w:val="00AC0DCE"/>
    <w:rsid w:val="00AC3F83"/>
    <w:rsid w:val="00AC6CE5"/>
    <w:rsid w:val="00AE118D"/>
    <w:rsid w:val="00AF1F57"/>
    <w:rsid w:val="00AF5F20"/>
    <w:rsid w:val="00AF7213"/>
    <w:rsid w:val="00B02327"/>
    <w:rsid w:val="00B03CD5"/>
    <w:rsid w:val="00B04274"/>
    <w:rsid w:val="00B04EA3"/>
    <w:rsid w:val="00B0567F"/>
    <w:rsid w:val="00B06E86"/>
    <w:rsid w:val="00B06FED"/>
    <w:rsid w:val="00B0784F"/>
    <w:rsid w:val="00B1185F"/>
    <w:rsid w:val="00B2535B"/>
    <w:rsid w:val="00B259FF"/>
    <w:rsid w:val="00B30B96"/>
    <w:rsid w:val="00B32E37"/>
    <w:rsid w:val="00B4228F"/>
    <w:rsid w:val="00B43A11"/>
    <w:rsid w:val="00B43A32"/>
    <w:rsid w:val="00B5163B"/>
    <w:rsid w:val="00B53FE4"/>
    <w:rsid w:val="00B62E3D"/>
    <w:rsid w:val="00B8566A"/>
    <w:rsid w:val="00B92040"/>
    <w:rsid w:val="00B95A92"/>
    <w:rsid w:val="00B962A3"/>
    <w:rsid w:val="00BB2CA6"/>
    <w:rsid w:val="00BB7C1F"/>
    <w:rsid w:val="00BC03D1"/>
    <w:rsid w:val="00BC339D"/>
    <w:rsid w:val="00BD14FE"/>
    <w:rsid w:val="00BD449B"/>
    <w:rsid w:val="00BE6BDF"/>
    <w:rsid w:val="00BF1FA9"/>
    <w:rsid w:val="00BF38C4"/>
    <w:rsid w:val="00BF6DF1"/>
    <w:rsid w:val="00C0411F"/>
    <w:rsid w:val="00C06F14"/>
    <w:rsid w:val="00C161A2"/>
    <w:rsid w:val="00C161AD"/>
    <w:rsid w:val="00C17B5C"/>
    <w:rsid w:val="00C22290"/>
    <w:rsid w:val="00C276F6"/>
    <w:rsid w:val="00C31D44"/>
    <w:rsid w:val="00C32F50"/>
    <w:rsid w:val="00C45653"/>
    <w:rsid w:val="00C45F42"/>
    <w:rsid w:val="00C52980"/>
    <w:rsid w:val="00C52DF9"/>
    <w:rsid w:val="00C56F1C"/>
    <w:rsid w:val="00C630B5"/>
    <w:rsid w:val="00C64695"/>
    <w:rsid w:val="00C66002"/>
    <w:rsid w:val="00C66264"/>
    <w:rsid w:val="00C73C07"/>
    <w:rsid w:val="00C7522A"/>
    <w:rsid w:val="00C77E99"/>
    <w:rsid w:val="00C80824"/>
    <w:rsid w:val="00CA3061"/>
    <w:rsid w:val="00CA374A"/>
    <w:rsid w:val="00CA57C2"/>
    <w:rsid w:val="00CB611A"/>
    <w:rsid w:val="00CC0AB6"/>
    <w:rsid w:val="00CD0B23"/>
    <w:rsid w:val="00CD38EE"/>
    <w:rsid w:val="00CD71E2"/>
    <w:rsid w:val="00CE2325"/>
    <w:rsid w:val="00CE2CF4"/>
    <w:rsid w:val="00CE2DBE"/>
    <w:rsid w:val="00CF1142"/>
    <w:rsid w:val="00CF61C3"/>
    <w:rsid w:val="00D012F2"/>
    <w:rsid w:val="00D07966"/>
    <w:rsid w:val="00D17E0F"/>
    <w:rsid w:val="00D2072C"/>
    <w:rsid w:val="00D22DA4"/>
    <w:rsid w:val="00D2449C"/>
    <w:rsid w:val="00D264B8"/>
    <w:rsid w:val="00D26BEF"/>
    <w:rsid w:val="00D278CB"/>
    <w:rsid w:val="00D34779"/>
    <w:rsid w:val="00D34BF9"/>
    <w:rsid w:val="00D36297"/>
    <w:rsid w:val="00D419CD"/>
    <w:rsid w:val="00D45378"/>
    <w:rsid w:val="00D46A81"/>
    <w:rsid w:val="00D637F5"/>
    <w:rsid w:val="00D76181"/>
    <w:rsid w:val="00D775CB"/>
    <w:rsid w:val="00D80BF4"/>
    <w:rsid w:val="00D80C5F"/>
    <w:rsid w:val="00D80E43"/>
    <w:rsid w:val="00D82485"/>
    <w:rsid w:val="00D843A2"/>
    <w:rsid w:val="00D85D39"/>
    <w:rsid w:val="00D86606"/>
    <w:rsid w:val="00D87B8A"/>
    <w:rsid w:val="00D9178A"/>
    <w:rsid w:val="00D91FCA"/>
    <w:rsid w:val="00D95F0B"/>
    <w:rsid w:val="00D96453"/>
    <w:rsid w:val="00D972BE"/>
    <w:rsid w:val="00DA368E"/>
    <w:rsid w:val="00DA7113"/>
    <w:rsid w:val="00DB73B3"/>
    <w:rsid w:val="00DD507B"/>
    <w:rsid w:val="00DE26CB"/>
    <w:rsid w:val="00DE64EA"/>
    <w:rsid w:val="00DE73A7"/>
    <w:rsid w:val="00DF74C9"/>
    <w:rsid w:val="00E02D98"/>
    <w:rsid w:val="00E05894"/>
    <w:rsid w:val="00E105CC"/>
    <w:rsid w:val="00E11C55"/>
    <w:rsid w:val="00E26486"/>
    <w:rsid w:val="00E323E5"/>
    <w:rsid w:val="00E3284C"/>
    <w:rsid w:val="00E37E2D"/>
    <w:rsid w:val="00E435F9"/>
    <w:rsid w:val="00E512CB"/>
    <w:rsid w:val="00E54AF7"/>
    <w:rsid w:val="00E60C52"/>
    <w:rsid w:val="00E62B55"/>
    <w:rsid w:val="00E64267"/>
    <w:rsid w:val="00E71F8D"/>
    <w:rsid w:val="00E73A7A"/>
    <w:rsid w:val="00E75CF1"/>
    <w:rsid w:val="00E7654D"/>
    <w:rsid w:val="00E76BDC"/>
    <w:rsid w:val="00E82DDC"/>
    <w:rsid w:val="00E83030"/>
    <w:rsid w:val="00E85FBC"/>
    <w:rsid w:val="00E8709A"/>
    <w:rsid w:val="00E956C2"/>
    <w:rsid w:val="00E968C3"/>
    <w:rsid w:val="00EA480D"/>
    <w:rsid w:val="00EA768D"/>
    <w:rsid w:val="00EB2404"/>
    <w:rsid w:val="00EB289C"/>
    <w:rsid w:val="00EB34EC"/>
    <w:rsid w:val="00EB425B"/>
    <w:rsid w:val="00EC0829"/>
    <w:rsid w:val="00EC109F"/>
    <w:rsid w:val="00EC396A"/>
    <w:rsid w:val="00EE36F6"/>
    <w:rsid w:val="00EE5FFB"/>
    <w:rsid w:val="00F000A1"/>
    <w:rsid w:val="00F073CD"/>
    <w:rsid w:val="00F07894"/>
    <w:rsid w:val="00F079FC"/>
    <w:rsid w:val="00F10785"/>
    <w:rsid w:val="00F11C91"/>
    <w:rsid w:val="00F15BDC"/>
    <w:rsid w:val="00F207F2"/>
    <w:rsid w:val="00F231AD"/>
    <w:rsid w:val="00F2591E"/>
    <w:rsid w:val="00F31B8D"/>
    <w:rsid w:val="00F41DF7"/>
    <w:rsid w:val="00F4383A"/>
    <w:rsid w:val="00F44171"/>
    <w:rsid w:val="00F4490D"/>
    <w:rsid w:val="00F45C72"/>
    <w:rsid w:val="00F46BEC"/>
    <w:rsid w:val="00F55C79"/>
    <w:rsid w:val="00F5611B"/>
    <w:rsid w:val="00F7211D"/>
    <w:rsid w:val="00F74037"/>
    <w:rsid w:val="00F74A05"/>
    <w:rsid w:val="00F9021E"/>
    <w:rsid w:val="00F90B8C"/>
    <w:rsid w:val="00F9180F"/>
    <w:rsid w:val="00F94A32"/>
    <w:rsid w:val="00F94B33"/>
    <w:rsid w:val="00FA0DA7"/>
    <w:rsid w:val="00FA1326"/>
    <w:rsid w:val="00FA3C9D"/>
    <w:rsid w:val="00FA746A"/>
    <w:rsid w:val="00FB39A2"/>
    <w:rsid w:val="00FB4C01"/>
    <w:rsid w:val="00FC0F95"/>
    <w:rsid w:val="00FC59CD"/>
    <w:rsid w:val="00FC6392"/>
    <w:rsid w:val="00FC75AC"/>
    <w:rsid w:val="00FD67AA"/>
    <w:rsid w:val="00FE236F"/>
    <w:rsid w:val="00FE7185"/>
    <w:rsid w:val="00FF17F5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0977940"/>
  <w15:docId w15:val="{9863103A-ECA6-4A4A-B7AE-7BC3917F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31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50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18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8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8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842"/>
    <w:rPr>
      <w:lang w:val="en-GB"/>
    </w:rPr>
  </w:style>
  <w:style w:type="paragraph" w:customStyle="1" w:styleId="FooterEven">
    <w:name w:val="Footer Even"/>
    <w:basedOn w:val="Normal"/>
    <w:qFormat/>
    <w:rsid w:val="00CF1142"/>
    <w:pPr>
      <w:pBdr>
        <w:top w:val="single" w:sz="4" w:space="1" w:color="4F81BD" w:themeColor="accent1"/>
      </w:pBdr>
      <w:spacing w:after="180" w:line="264" w:lineRule="auto"/>
    </w:pPr>
    <w:rPr>
      <w:rFonts w:cs="Times New Roman"/>
      <w:color w:val="1F497D" w:themeColor="text2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F11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455"/>
    <w:pPr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6" ma:contentTypeDescription="Stvaranje novog dokumenta." ma:contentTypeScope="" ma:versionID="b6452da1525cb4e9047c0c7fc434a24f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d15391f91f1b4a6204b3defe28862bf9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6ED1-24A9-4B3F-AA42-A515D8308DA5}">
  <ds:schemaRefs>
    <ds:schemaRef ds:uri="http://schemas.microsoft.com/office/infopath/2007/PartnerControls"/>
    <ds:schemaRef ds:uri="dca18350-ba64-4a63-885e-c867f46a5475"/>
    <ds:schemaRef ds:uri="http://schemas.microsoft.com/office/2006/documentManagement/types"/>
    <ds:schemaRef ds:uri="http://purl.org/dc/elements/1.1/"/>
    <ds:schemaRef ds:uri="http://purl.org/dc/dcmitype/"/>
    <ds:schemaRef ds:uri="e63f7203-675c-42d8-97de-749724be3d9b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E1C94-F880-4B9B-8C4C-13926D684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17C25-50BE-4B6A-9D92-04F2E1D55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6BB8E-228A-4B13-B8BB-3B59BF0C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Matošević</dc:creator>
  <cp:lastModifiedBy>Antonio Matošević</cp:lastModifiedBy>
  <cp:revision>2</cp:revision>
  <cp:lastPrinted>2023-09-14T14:57:00Z</cp:lastPrinted>
  <dcterms:created xsi:type="dcterms:W3CDTF">2023-09-14T14:59:00Z</dcterms:created>
  <dcterms:modified xsi:type="dcterms:W3CDTF">2023-09-14T14:59:00Z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