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39708858"/>
        <w:docPartObj>
          <w:docPartGallery w:val="Cover Pages"/>
          <w:docPartUnique/>
        </w:docPartObj>
      </w:sdtPr>
      <w:sdtEndPr/>
      <w:sdtContent>
        <w:p w:rsidR="00F33CDF" w:rsidRPr="00F33CDF" w:rsidRDefault="00F33CDF" w:rsidP="00F33CDF"/>
        <w:sdt>
          <w:sdtPr>
            <w:rPr>
              <w:rFonts w:eastAsiaTheme="minorHAnsi"/>
              <w:b/>
              <w:bCs/>
              <w:lang w:val="en-GB" w:eastAsia="en-US"/>
            </w:rPr>
            <w:id w:val="2090267057"/>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6161"/>
              </w:tblGrid>
              <w:tr w:rsidR="00AE4B33" w:rsidTr="007946BA">
                <w:tc>
                  <w:tcPr>
                    <w:tcW w:w="5746" w:type="dxa"/>
                  </w:tcPr>
                  <w:p w:rsidR="00AE4B33" w:rsidRDefault="00AE4B33" w:rsidP="007946BA">
                    <w:pPr>
                      <w:pStyle w:val="NoSpacing"/>
                      <w:rPr>
                        <w:b/>
                        <w:bCs/>
                      </w:rPr>
                    </w:pPr>
                  </w:p>
                </w:tc>
              </w:tr>
            </w:tbl>
            <w:p w:rsidR="00AE4B33" w:rsidRDefault="00AE4B33" w:rsidP="00AE4B33">
              <w:r>
                <w:rPr>
                  <w:noProof/>
                  <w:lang w:eastAsia="en-GB"/>
                </w:rPr>
                <mc:AlternateContent>
                  <mc:Choice Requires="wpg">
                    <w:drawing>
                      <wp:anchor distT="0" distB="0" distL="114300" distR="114300" simplePos="0" relativeHeight="251659264" behindDoc="0" locked="0" layoutInCell="0" allowOverlap="1" wp14:anchorId="4C780A61" wp14:editId="34331749">
                        <wp:simplePos x="0" y="0"/>
                        <wp:positionH relativeFrom="margin">
                          <wp:posOffset>2153285</wp:posOffset>
                        </wp:positionH>
                        <wp:positionV relativeFrom="page">
                          <wp:posOffset>-85725</wp:posOffset>
                        </wp:positionV>
                        <wp:extent cx="3648075" cy="2880360"/>
                        <wp:effectExtent l="0" t="0" r="104775" b="0"/>
                        <wp:wrapNone/>
                        <wp:docPr id="1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880360"/>
                                  <a:chOff x="4136" y="15"/>
                                  <a:chExt cx="5762" cy="4545"/>
                                </a:xfrm>
                              </wpg:grpSpPr>
                              <wps:wsp>
                                <wps:cNvPr id="13"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4" name="Oval 26"/>
                                <wps:cNvSpPr>
                                  <a:spLocks noChangeArrowheads="1"/>
                                </wps:cNvSpPr>
                                <wps:spPr bwMode="auto">
                                  <a:xfrm>
                                    <a:off x="5782" y="444"/>
                                    <a:ext cx="4116" cy="4116"/>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rgbClr val="4F81BD"/>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69.55pt;margin-top:-6.75pt;width:287.25pt;height:226.8pt;z-index:251659264;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AO3AQAAOYMAAAOAAAAZHJzL2Uyb0RvYy54bWzUV21v2zYQ/j5g/4HQd9eSTMkvqFPElt0N&#10;yNagzbDPNEVJxGRSI+k42bD/vjtScpw0Q9J2GLAvAl+OvLvn7h6e3r6727fkVhgrtVpGyZs4IkJx&#10;XUpVL6NfbrajWUSsY6pkrVZiGd0LG727+P67t8duIVLd6LYUhsAlyi6O3TJqnOsW47Hljdgz+0Z3&#10;QsFmpc2eOZiaelwadoTb9+04jeN8fNSm7IzmwlpYLcJmdOHvryrB3YeqssKRdhmBbc5/jf/u8Du+&#10;eMsWtWFdI3lvBvsKK/ZMKlB6uqpgjpGDkZ9dtZfcaKsr94br/VhXleTC+wDeJPETb94bfei8L/Xi&#10;WHcnmADaJzh99bX859trQ2QJsUsjotgeYuTVkpQiOMeuXoDMe9N96q5N8BCGV5r/ZmF7/HQf53UQ&#10;JrvjT7qE+9jBaQ/OXWX2eAW4Te58DO5PMRB3jnBYnOR0Fk+ziHDYS2ezeJL3UeINhBLP0WSSRwS2&#10;kyzEjzeb/nQ2zcENPEoz6nfHbBHUelN709AvyDf7AKn9Nkg/NawTPlIW4RognQyQXgIEXoak3ipU&#10;D3JrFTDld6rHlCi9bpiqhZe+ue8AvwS9BPPPjuDEQkBexPgzrE44xxmUJiI1mWWPkWKLzlj3Xug9&#10;wcEyss4wWTdurZWCitIm8eFkt1fWoWkPBzC6Sm9l28I6W7SKHJfRPAOncWp1K0vc9BNT79atIbcM&#10;SvNyutoWG+/nEzEoAVX6yxrByk0/dky2YQzKW4X3gWNgTj8KtffnPJ5vZpsZHdE034xoXBSjy+2a&#10;jvJtMs2KSbFeF8lfaFpCF40sS6HQuoEHEvq6pOgZKVTwiQlOMIwf3+7xAmMfW5pB3sfzNB9dXhbT&#10;EaXFbLRawWi93szpJMlptlkPltqGlfr4YWf5wYjy260NIQhZ5nEcTPR4+sTDXAtFs9Pl/bUZEhJK&#10;6L+qJTrU0gfIGJLmmCx9TQzUZAMvnWro0hh9xLSB6n5UROHAq4som86AVZBUqCdFD5JnK5okQEWe&#10;b3CEsAx881AUfRWJtpWdRZZgi38oHXiIfH2QCkSXkYInMyJGu1+lazwhoB94vrZ9rteWdBrci/2y&#10;Pa8pup0lq8KvO6lciHKex3HPp5Y54Oc++Ljs18H+/hbvS22DuqAl81K48rImSkEaEQHhL9eUoKbX&#10;OpVOvlwV+HkCsWOuIfhZRlwa3oYYVUAFN/ojEB62Db1BBHqHfhiCjcfQRydb4WWBzUaDMLQYwzhI&#10;DwH2qHChxKTEIYd317A+TzropjrQKm/FD8JoyeFxM2IvrkTltoxDlxNQbZGSP8qaGAkNgTvqaxeR&#10;UoKBrk9E+6DBdkHTTtyK9gZZeQIUCAgTcHoYBrY3ctcKfwVbePEViueI8XPizLhCcB1s4lo5fTDA&#10;697DZ9Ix4HAuhxnXW/cshycpjVfpfLTNZ8CMW5qN5tN4NoqT+Wqex3ROi+3AjIHDr6QS/wIrvu7l&#10;8nl6qpzzB+7ll+v06qDFA+kicIBD/4L9z94FJCvf2MEvAQwabf6IyBHaa2gifj8wA3TW/qiAr+YJ&#10;pdiP+wnNpilMzPnO7nyHKQ5XYWKTMFw7mMGRQwfJ32B5ep5TGhutSvquBOk9vFYALU78Y+XbQGim&#10;A7uFxh+79fO5l3/4Pbn4GwAA//8DAFBLAwQUAAYACAAAACEAoRrF+OIAAAALAQAADwAAAGRycy9k&#10;b3ducmV2LnhtbEyPUWvCMBSF3wf7D+EO9qZpFpVZm4rIticZTAfDt9hc22JzU5rY1n+/7Gk+Xs7H&#10;Od/N1qNtWI+drx0pENMEGFLhTE2lgu/D++QVmA+ajG4coYIbeljnjw+ZTo0b6Av7fShZLCGfagVV&#10;CG3KuS8qtNpPXYsUs7PrrA7x7EpuOj3EctvwlyRZcKtriguVbnFbYXHZX62Cj0EPGyne+t3lvL0d&#10;D/PPn51ApZ6fxs0KWMAx/MPwpx/VIY9OJ3cl41mjQMqliKiCiZBzYJFYCrkAdlIwmyUCeJ7x+x/y&#10;XwAAAP//AwBQSwECLQAUAAYACAAAACEAtoM4kv4AAADhAQAAEwAAAAAAAAAAAAAAAAAAAAAAW0Nv&#10;bnRlbnRfVHlwZXNdLnhtbFBLAQItABQABgAIAAAAIQA4/SH/1gAAAJQBAAALAAAAAAAAAAAAAAAA&#10;AC8BAABfcmVscy8ucmVsc1BLAQItABQABgAIAAAAIQDHGvAO3AQAAOYMAAAOAAAAAAAAAAAAAAAA&#10;AC4CAABkcnMvZTJvRG9jLnhtbFBLAQItABQABgAIAAAAIQChGsX44gAAAAsBAAAPAAAAAAAAAAAA&#10;AAAAADYHAABkcnMvZG93bnJldi54bWxQSwUGAAAAAAQABADzAAAARQgAAAAA&#10;" o:allowincell="f">
                        <v:shapetype id="_x0000_t32" coordsize="21600,21600" o:spt="32" o:oned="t" path="m,l21600,21600e" filled="f">
                          <v:path arrowok="t" fillok="f" o:connecttype="none"/>
                          <o:lock v:ext="edit" shapetype="t"/>
                        </v:shapetype>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svsQAAADbAAAADwAAAGRycy9kb3ducmV2LnhtbESPzWrDMBCE74W8g9hALqGWm5bQupZD&#10;CARyqcFJHmCx1j/YWjmW6jhvXxUKve0y883OprvZ9GKi0bWWFbxEMQji0uqWawXXy/H5HYTzyBp7&#10;y6TgQQ522eIpxUTbOxc0nX0tQgi7BBU03g+JlK5syKCL7EActMqOBn1Yx1rqEe8h3PRyE8dbabDl&#10;cKHBgQ4Nld3524QalXS3dTfkXxV9FPWUV/3bWiq1Ws77TxCeZv9v/qNPOnCv8PtL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aCy+xAAAANsAAAAPAAAAAAAAAAAA&#10;AAAAAKECAABkcnMvZG93bnJldi54bWxQSwUGAAAAAAQABAD5AAAAkg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4IcMA&#10;AADbAAAADwAAAGRycy9kb3ducmV2LnhtbERPTWvCQBC9C/6HZYReim4qRSS6ilhEiwU1Cl6H7JgE&#10;s7Mxu2rqr3cLBW/zeJ8znjamFDeqXWFZwUcvAkGcWl1wpuCwX3SHIJxH1lhaJgW/5GA6abfGGGt7&#10;5x3dEp+JEMIuRgW591UspUtzMuh6tiIO3MnWBn2AdSZ1jfcQbkrZj6KBNFhwaMixonlO6Tm5GgXX&#10;wfG8fN8+vtc/l7T8Wm2SRD8Kpd46zWwEwlPjX+J/90qH+Z/w90s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j4IcMAAADbAAAADwAAAAAAAAAAAAAAAACYAgAAZHJzL2Rv&#10;d25yZXYueG1sUEsFBgAAAAAEAAQA9QAAAIgDAAAAAA==&#10;" fillcolor="#9ab5e4" stroked="f">
                          <v:fill color2="#e1e8f5" rotate="t" focusposition=",1" focussize="" colors="0 #9ab5e4;.5 #c2d1ed;1 #e1e8f5" focus="100%" type="gradientRadial"/>
                        </v:oval>
                        <w10:wrap anchorx="margin" anchory="page"/>
                      </v:group>
                    </w:pict>
                  </mc:Fallback>
                </mc:AlternateContent>
              </w:r>
              <w:r>
                <w:rPr>
                  <w:noProof/>
                  <w:lang w:eastAsia="en-GB"/>
                </w:rPr>
                <mc:AlternateContent>
                  <mc:Choice Requires="wpg">
                    <w:drawing>
                      <wp:anchor distT="0" distB="0" distL="114300" distR="114300" simplePos="0" relativeHeight="251660288" behindDoc="0" locked="0" layoutInCell="0" allowOverlap="1" wp14:anchorId="27112283" wp14:editId="5765D102">
                        <wp:simplePos x="0" y="0"/>
                        <wp:positionH relativeFrom="page">
                          <wp:align>left</wp:align>
                        </wp:positionH>
                        <wp:positionV relativeFrom="page">
                          <wp:align>top</wp:align>
                        </wp:positionV>
                        <wp:extent cx="5650992" cy="4828032"/>
                        <wp:effectExtent l="0" t="0" r="44958" b="0"/>
                        <wp:wrapNone/>
                        <wp:docPr id="1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16"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7" name="Oval 32"/>
                                <wps:cNvSpPr>
                                  <a:spLocks noChangeArrowheads="1"/>
                                </wps:cNvSpPr>
                                <wps:spPr bwMode="auto">
                                  <a:xfrm>
                                    <a:off x="6717" y="5418"/>
                                    <a:ext cx="2216" cy="2216"/>
                                  </a:xfrm>
                                  <a:prstGeom prst="ellipse">
                                    <a:avLst/>
                                  </a:prstGeom>
                                  <a:gradFill>
                                    <a:gsLst>
                                      <a:gs pos="0">
                                        <a:srgbClr val="4F81BD">
                                          <a:tint val="66000"/>
                                          <a:satMod val="160000"/>
                                        </a:srgbClr>
                                      </a:gs>
                                      <a:gs pos="50000">
                                        <a:srgbClr val="4F81BD">
                                          <a:tint val="44500"/>
                                          <a:satMod val="160000"/>
                                        </a:srgbClr>
                                      </a:gs>
                                      <a:gs pos="100000">
                                        <a:srgbClr val="4F81BD">
                                          <a:tint val="23500"/>
                                          <a:satMod val="160000"/>
                                        </a:srgb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yxrgQAAJwMAAAOAAAAZHJzL2Uyb0RvYy54bWzUV9tu4zYQfS/QfyD07liSKdky4ixsy94W&#10;SJtgN/0AmqIkojKpkrTlbNF/75CUHCfdbbPZokBfZF6GM4dnLhxfvzvtG3RkSnMpFkF0FQaICSoL&#10;LqpF8MvDdjQLkDZEFKSRgi2CR6aDdzfff3fdtXMWy1o2BVMIlAg979pFUBvTzsdjTWu2J/pKtkzA&#10;ZinVnhiYqmpcKNKB9n0zjsMwHXdSFa2SlGkNq7nfDG6c/rJk1NyVpWYGNYsAsBn3Ve67s9/xzTWZ&#10;V4q0Nac9DPIGFHvCBRg9q8qJIeig+F9U7TlVUsvSXFG5H8uy5JS5O8BtovDFbd4reWjdXap5V7Vn&#10;moDaFzy9WS39+XivEC/Ad0mABNmDj5xZFGeWnK6t5iDzXrUf23vlbwjDW0l/1bA9frlv55UXRrvu&#10;J1mAPnIw0pFzKtXeqoBro5PzwePZB+xkEIXFJE3CLIsDRGEPz+JZOIm9l2gNrrTnLFLYhB/nPVpv&#10;+rOzLIJwswenaeTgj8ncG3VAe2D2VhBt+olQ/W2EfqxJy5yftCVrIDQdCF0CAU4GTVzEWfMgtxae&#10;UXoSPaNIyHVNRMWc9MNjC+xF9pYA/+KInWhwxz8y/IKpgeNpEvUETyez1OkfeCLzVmnznsk9soNF&#10;oI0ivKrNWgoB2SRV5FxJjrfaWGBPB6xnhdzypnFuaQTqFkGWxIk7oGXDC7tpxbSqdutGoSOBtFxO&#10;V9t806N4JgbhLwqnrGak2PRjQ3jjx2C8EVYfXAzg9COfd79nYbaZbWZ4hON0M8Jhno+W2zUepdto&#10;muSTfL3Ooz8stAjPa14UTFh0Qw2I8OtCoq9GPnvPVeBMw/i5dscXgH2ONJmkOMzidLRc5tMRxvls&#10;tFrBaL3eZHgSpTjZrAekuiaF7O52mh4UK74drXeBjzHH4wDR8enCzkaaT5mdLB7v1RCOkED/VSZN&#10;h0y6g4hBviD0GTGUJe1r0jmDlkrJzoYN5PazFPIHXp1C6TQC61BSEgzFxQXjkEZxHEGK23LjRpaX&#10;L6YRaxrealskyPwLuQOv0DlBKt3Hc6VRK+EKoU+iy7zB21m0yt264cJ4T6ZpGPavmiYG6m/vYLvs&#10;1gFin30ObqUtosFK4qTsyrMM/awljEHaE/IGS5G19NpLxZOvNwX3PJPYElMj+1kElCvaeDeUkO4P&#10;8gMUNdsW9IAQ9Ab90PvTHvNMXbhHUybYpLBEUXgyFemLZQuNUAsK+ZH9wJTkdHMyiu3ZLSvNllBo&#10;UDxhja2oH3iFFIe33HTy3gSo4GDbOH8qCQ0LAVTQskDf5H4VOy4C58bBj4MWB+8Ckm49tB07subB&#10;VuEoCy2DCAgYhr66K75rmPGgnPjqb8WJMjmj0srbOOrtfLb6RjEOV3E22qYzqGlbnIyyaTgbhVG2&#10;ytIQZzjfDjXNV99bLti/UM9e9+a46Bt4/Mo35/xeWMSOiP97RUcQby7GoJGHQS3VpwB10BTD8//b&#10;gSgGUfijgCqURRjbLtpNcDKNYaIud3aXO0RQUGVjGvnh2sAMjhxaiPsaLPleQkjbIJXc9RO2MPt3&#10;Bqi1E/fMuPYNWmBHd9+u2x77cu7kn/5U3PwJAAD//wMAUEsDBBQABgAIAAAAIQAdziGL3QAAAAUB&#10;AAAPAAAAZHJzL2Rvd25yZXYueG1sTI9Ba8JAEIXvBf/DMoXe6iZKbUyzEZHqSQrVQultzI5JMDsb&#10;smsS/323vbSXgcd7vPdNthpNI3rqXG1ZQTyNQBAXVtdcKvg4bh8TEM4ja2wsk4IbOVjlk7sMU20H&#10;fqf+4EsRStilqKDyvk2ldEVFBt3UtsTBO9vOoA+yK6XucAjlppGzKFpIgzWHhQpb2lRUXA5Xo2A3&#10;4LCex6/9/nLe3L6OT2+f+5iUergf1y8gPI3+Lww/+AEd8sB0slfWTjQKwiP+9wYvSZZLECcFz4to&#10;DjLP5H/6/BsAAP//AwBQSwECLQAUAAYACAAAACEAtoM4kv4AAADhAQAAEwAAAAAAAAAAAAAAAAAA&#10;AAAAW0NvbnRlbnRfVHlwZXNdLnhtbFBLAQItABQABgAIAAAAIQA4/SH/1gAAAJQBAAALAAAAAAAA&#10;AAAAAAAAAC8BAABfcmVscy8ucmVsc1BLAQItABQABgAIAAAAIQDrxQyxrgQAAJwMAAAOAAAAAAAA&#10;AAAAAAAAAC4CAABkcnMvZTJvRG9jLnhtbFBLAQItABQABgAIAAAAIQAdziGL3QAAAAUBAAAPAAAA&#10;AAAAAAAAAAAAAAgHAABkcnMvZG93bnJldi54bWxQSwUGAAAAAAQABADzAAAAEg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Jr8AAADbAAAADwAAAGRycy9kb3ducmV2LnhtbESPzQrCMBCE74LvEFbwIpoqIlqNIoLg&#10;RcGfB1ia7Q82m9rEWt/eCIK3XWa+2dnVpjWlaKh2hWUF41EEgjixuuBMwe26H85BOI+ssbRMCt7k&#10;YLPudlYYa/viMzUXn4kQwi5GBbn3VSylS3Iy6Ea2Ig5aamuDPqx1JnWNrxBuSjmJopk0WHC4kGNF&#10;u5yS++VpQo1UusfgXp2OKS3OWXNKy+lAKtXvtdslCE+t/5t/9EEHbgbfX8I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PJr8AAADbAAAADwAAAAAAAAAAAAAAAACh&#10;AgAAZHJzL2Rvd25yZXYueG1sUEsFBgAAAAAEAAQA+QAAAI0DA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dHcMA&#10;AADbAAAADwAAAGRycy9kb3ducmV2LnhtbERPTWvCQBC9C/6HZQq9iG4qMZboKlIo9WKhUSi9TbPj&#10;JjQ7G7Jbjf56tyD0No/3Oct1bxtxos7XjhU8TRIQxKXTNRsFh/3r+BmED8gaG8ek4EIe1qvhYIm5&#10;dmf+oFMRjIgh7HNUUIXQ5lL6siKLfuJa4sgdXWcxRNgZqTs8x3DbyGmSZNJizbGhwpZeKip/il+r&#10;4A3Twn5ep7vUpd/GXbLR7Mu8K/X40G8WIAL14V98d291nD+Hv1/i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2dHcMAAADbAAAADwAAAAAAAAAAAAAAAACYAgAAZHJzL2Rv&#10;d25yZXYueG1sUEsFBgAAAAAEAAQA9QAAAIgDAAAAAA==&#10;" fillcolor="#9ab5e4" stroked="f">
                          <v:fill color2="#e1e8f5" focusposition=",1" focussize="" colors="0 #9ab5e4;.5 #c2d1ed;1 #e1e8f5" focus="100%" type="gradientRadial"/>
                        </v:oval>
                        <w10:wrap anchorx="page" anchory="page"/>
                      </v:group>
                    </w:pict>
                  </mc:Fallback>
                </mc:AlternateContent>
              </w:r>
            </w:p>
            <w:p w:rsidR="00AE4B33" w:rsidRDefault="00AE4B33" w:rsidP="00AE4B33">
              <w:r>
                <w:tab/>
              </w:r>
              <w:r>
                <w:tab/>
              </w:r>
              <w:r>
                <w:tab/>
              </w:r>
              <w:r>
                <w:tab/>
              </w:r>
              <w:r>
                <w:tab/>
              </w:r>
            </w:p>
            <w:tbl>
              <w:tblPr>
                <w:tblpPr w:leftFromText="187" w:rightFromText="187" w:horzAnchor="margin" w:tblpYSpec="bottom"/>
                <w:tblW w:w="2646" w:type="pct"/>
                <w:tblLook w:val="04A0" w:firstRow="1" w:lastRow="0" w:firstColumn="1" w:lastColumn="0" w:noHBand="0" w:noVBand="1"/>
              </w:tblPr>
              <w:tblGrid>
                <w:gridCol w:w="5434"/>
              </w:tblGrid>
              <w:tr w:rsidR="00AE4B33" w:rsidTr="00AE4B33">
                <w:trPr>
                  <w:trHeight w:val="506"/>
                </w:trPr>
                <w:tc>
                  <w:tcPr>
                    <w:tcW w:w="5434" w:type="dxa"/>
                  </w:tcPr>
                  <w:p w:rsidR="00AE4B33" w:rsidRDefault="00AE4B33" w:rsidP="007946BA">
                    <w:pPr>
                      <w:pStyle w:val="NoSpacing"/>
                      <w:rPr>
                        <w:rFonts w:asciiTheme="majorHAnsi" w:eastAsiaTheme="majorEastAsia" w:hAnsiTheme="majorHAnsi" w:cstheme="majorBidi"/>
                        <w:b/>
                        <w:bCs/>
                        <w:color w:val="365F91" w:themeColor="accent1" w:themeShade="BF"/>
                        <w:sz w:val="48"/>
                        <w:szCs w:val="48"/>
                      </w:rPr>
                    </w:pPr>
                  </w:p>
                </w:tc>
              </w:tr>
              <w:tr w:rsidR="00AE4B33" w:rsidTr="00AE4B33">
                <w:trPr>
                  <w:trHeight w:val="315"/>
                </w:trPr>
                <w:sdt>
                  <w:sdtPr>
                    <w:rPr>
                      <w:b/>
                      <w:color w:val="4F81BD" w:themeColor="accent1"/>
                      <w:spacing w:val="20"/>
                      <w:sz w:val="48"/>
                      <w:szCs w:val="4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alias w:val="Subtitle"/>
                    <w:id w:val="70386419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434" w:type="dxa"/>
                      </w:tcPr>
                      <w:p w:rsidR="00AE4B33" w:rsidRDefault="00AE4B33" w:rsidP="007946BA">
                        <w:pPr>
                          <w:pStyle w:val="NoSpacing"/>
                          <w:rPr>
                            <w:color w:val="4A442A" w:themeColor="background2" w:themeShade="40"/>
                            <w:sz w:val="28"/>
                            <w:szCs w:val="28"/>
                          </w:rPr>
                        </w:pPr>
                        <w:r>
                          <w:rPr>
                            <w:b/>
                            <w:color w:val="4F81BD" w:themeColor="accent1"/>
                            <w:spacing w:val="20"/>
                            <w:sz w:val="48"/>
                            <w:szCs w:val="4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p>
                    </w:tc>
                  </w:sdtContent>
                </w:sdt>
              </w:tr>
              <w:tr w:rsidR="00AE4B33" w:rsidTr="00AE4B33">
                <w:trPr>
                  <w:trHeight w:val="304"/>
                </w:trPr>
                <w:tc>
                  <w:tcPr>
                    <w:tcW w:w="5434" w:type="dxa"/>
                  </w:tcPr>
                  <w:p w:rsidR="00AE4B33" w:rsidRDefault="00AE4B33" w:rsidP="007946BA">
                    <w:pPr>
                      <w:pStyle w:val="NoSpacing"/>
                      <w:rPr>
                        <w:color w:val="4A442A" w:themeColor="background2" w:themeShade="40"/>
                        <w:sz w:val="28"/>
                        <w:szCs w:val="28"/>
                      </w:rPr>
                    </w:pPr>
                  </w:p>
                </w:tc>
              </w:tr>
              <w:tr w:rsidR="00AE4B33" w:rsidTr="00AE4B33">
                <w:trPr>
                  <w:trHeight w:val="236"/>
                </w:trPr>
                <w:tc>
                  <w:tcPr>
                    <w:tcW w:w="5434" w:type="dxa"/>
                  </w:tcPr>
                  <w:p w:rsidR="00AE4B33" w:rsidRDefault="00AE4B33" w:rsidP="007946BA">
                    <w:pPr>
                      <w:pStyle w:val="NoSpacing"/>
                    </w:pPr>
                  </w:p>
                </w:tc>
              </w:tr>
              <w:tr w:rsidR="00AE4B33" w:rsidTr="00AE4B33">
                <w:trPr>
                  <w:trHeight w:val="247"/>
                </w:trPr>
                <w:tc>
                  <w:tcPr>
                    <w:tcW w:w="5434" w:type="dxa"/>
                  </w:tcPr>
                  <w:p w:rsidR="00AE4B33" w:rsidRDefault="00AE4B33" w:rsidP="007946BA">
                    <w:pPr>
                      <w:pStyle w:val="NoSpacing"/>
                    </w:pPr>
                  </w:p>
                </w:tc>
              </w:tr>
              <w:tr w:rsidR="00AE4B33" w:rsidTr="00AE4B33">
                <w:trPr>
                  <w:trHeight w:val="236"/>
                </w:trPr>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434" w:type="dxa"/>
                      </w:tcPr>
                      <w:p w:rsidR="00AE4B33" w:rsidRDefault="00AE4B33" w:rsidP="007946BA">
                        <w:pPr>
                          <w:pStyle w:val="NoSpacing"/>
                          <w:rPr>
                            <w:b/>
                            <w:bCs/>
                          </w:rPr>
                        </w:pPr>
                        <w:r>
                          <w:rPr>
                            <w:b/>
                            <w:bCs/>
                            <w:lang w:val="hr-HR"/>
                          </w:rPr>
                          <w:t>Darija Kos</w:t>
                        </w:r>
                      </w:p>
                    </w:tc>
                  </w:sdtContent>
                </w:sdt>
              </w:tr>
              <w:tr w:rsidR="00AE4B33" w:rsidTr="00AE4B33">
                <w:trPr>
                  <w:trHeight w:val="247"/>
                </w:trPr>
                <w:tc>
                  <w:tcPr>
                    <w:tcW w:w="5434" w:type="dxa"/>
                  </w:tcPr>
                  <w:p w:rsidR="00AE4B33" w:rsidRDefault="00AE4B33" w:rsidP="007946BA">
                    <w:pPr>
                      <w:pStyle w:val="NoSpacing"/>
                      <w:rPr>
                        <w:b/>
                        <w:bCs/>
                      </w:rPr>
                    </w:pPr>
                  </w:p>
                </w:tc>
              </w:tr>
              <w:tr w:rsidR="00AE4B33" w:rsidTr="00AE4B33">
                <w:trPr>
                  <w:trHeight w:val="1439"/>
                </w:trPr>
                <w:tc>
                  <w:tcPr>
                    <w:tcW w:w="5434" w:type="dxa"/>
                  </w:tcPr>
                  <w:p w:rsidR="00AE4B33" w:rsidRDefault="00AE4B33" w:rsidP="007946BA">
                    <w:pPr>
                      <w:pStyle w:val="NoSpacing"/>
                      <w:rPr>
                        <w:b/>
                        <w:bCs/>
                      </w:rPr>
                    </w:pPr>
                  </w:p>
                  <w:p w:rsidR="00AE4B33" w:rsidRDefault="00AE4B33" w:rsidP="007946BA">
                    <w:pPr>
                      <w:pStyle w:val="NoSpacing"/>
                      <w:rPr>
                        <w:b/>
                        <w:bCs/>
                      </w:rPr>
                    </w:pPr>
                  </w:p>
                  <w:p w:rsidR="00AE4B33" w:rsidRDefault="00AE4B33" w:rsidP="007946BA">
                    <w:pPr>
                      <w:pStyle w:val="NoSpacing"/>
                      <w:rPr>
                        <w:b/>
                        <w:bCs/>
                      </w:rPr>
                    </w:pPr>
                  </w:p>
                  <w:p w:rsidR="00AE4B33" w:rsidRDefault="00AE4B33" w:rsidP="00AE4B33">
                    <w:pPr>
                      <w:pStyle w:val="NoSpacing"/>
                      <w:tabs>
                        <w:tab w:val="left" w:pos="5084"/>
                      </w:tabs>
                      <w:rPr>
                        <w:b/>
                        <w:bCs/>
                      </w:rPr>
                    </w:pPr>
                    <w:r>
                      <w:rPr>
                        <w:b/>
                        <w:bCs/>
                      </w:rPr>
                      <w:tab/>
                    </w:r>
                  </w:p>
                  <w:p w:rsidR="00AE4B33" w:rsidRDefault="00AE4B33" w:rsidP="007946BA">
                    <w:pPr>
                      <w:pStyle w:val="NoSpacing"/>
                      <w:rPr>
                        <w:b/>
                        <w:bCs/>
                      </w:rPr>
                    </w:pPr>
                  </w:p>
                </w:tc>
              </w:tr>
            </w:tbl>
            <w:p w:rsidR="00AE4B33" w:rsidRDefault="00AE4B33" w:rsidP="00AE4B33">
              <w:r>
                <w:rPr>
                  <w:noProof/>
                  <w:lang w:eastAsia="en-GB"/>
                </w:rPr>
                <mc:AlternateContent>
                  <mc:Choice Requires="wpg">
                    <w:drawing>
                      <wp:anchor distT="0" distB="0" distL="114300" distR="114300" simplePos="0" relativeHeight="251661312" behindDoc="0" locked="0" layoutInCell="1" allowOverlap="1" wp14:anchorId="78101643" wp14:editId="1C32EEB2">
                        <wp:simplePos x="0" y="0"/>
                        <wp:positionH relativeFrom="margin">
                          <wp:posOffset>3143250</wp:posOffset>
                        </wp:positionH>
                        <wp:positionV relativeFrom="page">
                          <wp:posOffset>894080</wp:posOffset>
                        </wp:positionV>
                        <wp:extent cx="3830955" cy="9207500"/>
                        <wp:effectExtent l="114300" t="0" r="0" b="0"/>
                        <wp:wrapNone/>
                        <wp:docPr id="18" name="Group 18"/>
                        <wp:cNvGraphicFramePr/>
                        <a:graphic xmlns:a="http://schemas.openxmlformats.org/drawingml/2006/main">
                          <a:graphicData uri="http://schemas.microsoft.com/office/word/2010/wordprocessingGroup">
                            <wpg:wgp>
                              <wpg:cNvGrpSpPr/>
                              <wpg:grpSpPr>
                                <a:xfrm>
                                  <a:off x="0" y="0"/>
                                  <a:ext cx="3830955" cy="9207500"/>
                                  <a:chOff x="117230" y="0"/>
                                  <a:chExt cx="3833446" cy="9205546"/>
                                </a:xfrm>
                              </wpg:grpSpPr>
                              <wps:wsp>
                                <wps:cNvPr id="19"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0" name="Oval 20"/>
                                <wps:cNvSpPr/>
                                <wps:spPr>
                                  <a:xfrm>
                                    <a:off x="117230" y="5372100"/>
                                    <a:ext cx="3833446" cy="3833446"/>
                                  </a:xfrm>
                                  <a:prstGeom prst="ellipse">
                                    <a:avLst/>
                                  </a:prstGeom>
                                  <a:gradFill flip="none" rotWithShape="1">
                                    <a:gsLst>
                                      <a:gs pos="0">
                                        <a:srgbClr val="1F497D">
                                          <a:lumMod val="40000"/>
                                          <a:lumOff val="60000"/>
                                          <a:tint val="66000"/>
                                          <a:satMod val="160000"/>
                                        </a:srgbClr>
                                      </a:gs>
                                      <a:gs pos="50000">
                                        <a:srgbClr val="1F497D">
                                          <a:lumMod val="40000"/>
                                          <a:lumOff val="60000"/>
                                          <a:tint val="44500"/>
                                          <a:satMod val="160000"/>
                                        </a:srgbClr>
                                      </a:gs>
                                      <a:gs pos="100000">
                                        <a:srgbClr val="1F497D">
                                          <a:lumMod val="40000"/>
                                          <a:lumOff val="60000"/>
                                          <a:tint val="23500"/>
                                          <a:satMod val="160000"/>
                                        </a:srgbClr>
                                      </a:gs>
                                    </a:gsLst>
                                    <a:path path="circle">
                                      <a:fillToRect l="50000" t="50000" r="50000" b="50000"/>
                                    </a:path>
                                    <a:tileRect/>
                                  </a:gradFill>
                                  <a:ln w="25400" cap="flat" cmpd="sng" algn="ctr">
                                    <a:noFill/>
                                    <a:prstDash val="solid"/>
                                  </a:ln>
                                  <a:effectLst/>
                                  <a:scene3d>
                                    <a:camera prst="perspectiveContrastingRightFacing"/>
                                    <a:lightRig rig="twoPt" dir="t">
                                      <a:rot lat="0" lon="0" rev="4200000"/>
                                    </a:lightRig>
                                  </a:scene3d>
                                  <a:sp3d>
                                    <a:bevelT w="571500" h="571500" prst="riblet"/>
                                    <a:bevelB w="571500" h="5715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247.5pt;margin-top:70.4pt;width:301.65pt;height:725pt;z-index:251661312;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UaHwUAAJsMAAAOAAAAZHJzL2Uyb0RvYy54bWy0V11v2zYUfR+w/0Do3bUlS3Zs1Ckcf3QD&#10;siZoMvSZpqgPTCI5ko6TDfvvOyQl2e06oGvXF5m8/Do8997D69dvntuGPHFtailWUfxqEhEumMxr&#10;Ua6iXx/3o6uIGEtFThsp+Cp64SZ6c/3jD69PaskTWckm55pgE2GWJ7WKKmvVcjw2rOItNa+k4gKD&#10;hdQttejqcpxresLubTNOJpPZ+CR1rrRk3BhYt2Ewuvb7FwVn9q4oDLekWUXAZv1X++/BfcfXr+my&#10;1FRVNetg0K9A0dJa4NBhqy21lBx1/Y+t2pppaWRhXzHZjmVR1Iz7O+A28eST27zV8qj8XcrlqVQD&#10;TaD2E56+elv27ulekzqH7+ApQVv4yB9L0Ac5J1UuMeetVg/qXneGMvTcfZ8L3bpf3IQ8e1pfBlr5&#10;syUMxunVdLLIsogwjC2SyTybdMSzCt5x6+J4nkzhn/NiVu3Oy6dpOhuWZxk6QDLuTx87kAOmk0Ik&#10;mTNZ5tvIeqio4t4HxhHRk7XoyVofrfRzSLwIhPl5G3GvHS/sWTyoW8l+M0TITUVFyf3sxxcFpmN/&#10;D4cYW4clrmNANTmcfpE55lAc4EPLUU2KplY/uYUXpCdXGSi9JK9nPplPk3TSMT+bzrM0MD9QR5dK&#10;G/uWy5a4xioyVtO6rOxGCoHkkTqcRJ9ujQ2c9wscACH3ddPATpeNICd4N0syD83Ips7doBszujxs&#10;Gk2eKLJwPb/Zb3edAz+ahmgXud+s4jTfdW1L6ya0gboRbj9cD3C6VkizPxeTxe5qd5WO0mS2G6WT&#10;7Xa03m/S0Wwfz7PtdLvZbOO/HLQ4XVZ1nnPh0PUpH6dfFiWd+IRkHZJ+oGH88e4+RgH2Y6TZdJZO&#10;FslstF5v56M03V6Nbm7Q2mx2i3Qaz9Jst+mRmorm8nR3MOyoef7taIMLQth5HnuInk8kUgg+l/dm&#10;eZD5i895b0dOBfN3T64EsRyU6A4RQ9BFUHRJMqhQD7QXgUGCLqQkm86TuNeaPiegRmc56TshtHsx&#10;60O8ywneIOmMEwG6/JdEwAvio93n5yoSeOsioqX9UNvK53ufsqXpIrc0RElo0ySky2WGxPt0Md96&#10;e3NsoQLBa8jd/i4wO+H0+TQ7m20tbGd0Vkcbko/aYYt4mIxc6rLSR0Bp3NQeE/QZq/3i/xlXmg7a&#10;/xW44MvvBSyZ/ndg4HBwp6K2Iu6zilitWROipYDEPMr3EFJXfwRaXQ3StVCHdC3UIqEVAtFt5Oi3&#10;dcPd6mDtg8yNBLlNvKATRlE5FQ21eCNbhbfciDIitClRkjGrvScHjQqSv6WmCqHiJbiT405efd0U&#10;BB9hwrjg09wdylAeaNplhULRp4CtfuJ4LPBsGIRf+d49HnvK0Azh1zgDrETXKFvsSd4DZV7j6tbj&#10;QpIQIPelA0pE/6v50ypKUd45b4e799v4aL2AZFSAduBPvHl0T1A2j0FlROCJvhmeNl0fGm4DKj/9&#10;5gunu1zxx3xWH12ae9RGsX2NR/QWTNxTjTISKFAa2zt8ikYCm+xaQCf1H5+zu/l4ijAakRPKUvjy&#10;9yPVUJPmZwG5WMRpim2t76TZ3Gmlvhw5XI6IY7uRiLwYRbhivunm26ZvFlq2H1BBr92pGKKC4ewQ&#10;NV1nY9HHEGpwxtdr30btihC9RWnDemFzHD8+f6BadfFhIbjvQmnkHf2Jcoa5LqqEdDVUUfsoP787&#10;8LTr+GcHLV8BB60K1borsS/7fv75P8X13wAAAP//AwBQSwMEFAAGAAgAAAAhALZGHYviAAAADQEA&#10;AA8AAABkcnMvZG93bnJldi54bWxMj0FLw0AQhe+C/2EZwZvdjW2kidmUUtRTEdoK4m2aTJPQ7G7I&#10;bpP03zs96W1m3uPN+7LVZFoxUO8bZzVEMwWCbOHKxlYavg7vT0sQPqAtsXWWNFzJwyq/v8swLd1o&#10;dzTsQyU4xPoUNdQhdKmUvqjJoJ+5jixrJ9cbDLz2lSx7HDnctPJZqRdpsLH8ocaONjUV5/3FaPgY&#10;cVzPo7dhez5trj+H+PN7G5HWjw/T+hVEoCn8meFWn6tDzp2O7mJLL1oNiyRmlsDCQjHDzaGS5RzE&#10;kac44ZvMM/mfIv8FAAD//wMAUEsBAi0AFAAGAAgAAAAhALaDOJL+AAAA4QEAABMAAAAAAAAAAAAA&#10;AAAAAAAAAFtDb250ZW50X1R5cGVzXS54bWxQSwECLQAUAAYACAAAACEAOP0h/9YAAACUAQAACwAA&#10;AAAAAAAAAAAAAAAvAQAAX3JlbHMvLnJlbHNQSwECLQAUAAYACAAAACEA8uSVGh8FAACbDAAADgAA&#10;AAAAAAAAAAAAAAAuAgAAZHJzL2Uyb0RvYy54bWxQSwECLQAUAAYACAAAACEAtkYdi+IAAAANAQAA&#10;DwAAAAAAAAAAAAAAAAB5BwAAZHJzL2Rvd25yZXYueG1sUEsFBgAAAAAEAAQA8wAAAIgI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zDcEAAADbAAAADwAAAGRycy9kb3ducmV2LnhtbERPTYvCMBC9C/sfwix407SriFuNsoiC&#10;ehF1L97GZrYt20xKErX+eyMI3ubxPmc6b00truR8ZVlB2k9AEOdWV1wo+D2uemMQPiBrrC2Tgjt5&#10;mM8+OlPMtL3xnq6HUIgYwj5DBWUITSalz0sy6Pu2IY7cn3UGQ4SukNrhLYabWn4lyUgarDg2lNjQ&#10;oqT8/3AxCpbb4WgzqNLV7mzczqX35ryQJ6W6n+3PBESgNrzFL/dax/nf8PwlHi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VvMNwQAAANsAAAAPAAAAAAAAAAAAAAAA&#10;AKECAABkcnMvZG93bnJldi54bWxQSwUGAAAAAAQABAD5AAAAjwMAAAAA&#10;" strokecolor="#a7bfde"/>
                        <v:oval id="Oval 20"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LcQA&#10;AADbAAAADwAAAGRycy9kb3ducmV2LnhtbERPTWvCQBC9F/wPywheSt0YqpXoGkSUClKoth68Ddkx&#10;icnOhuwa03/fPRR6fLzvZdqbWnTUutKygsk4AkGcWV1yruD7a/cyB+E8ssbaMin4IQfpavC0xETb&#10;Bx+pO/lchBB2CSoovG8SKV1WkEE3tg1x4K62NegDbHOpW3yEcFPLOIpm0mDJoaHAhjYFZdXpbhSc&#10;K/v2+jHdXp5vTbQ/yPf1dVJ/KjUa9usFCE+9/xf/ufdaQRzWhy/h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gi3EAAAA2wAAAA8AAAAAAAAAAAAAAAAAmAIAAGRycy9k&#10;b3ducmV2LnhtbFBLBQYAAAAABAAEAPUAAACJAwAAAAA=&#10;" fillcolor="#b0cffb" stroked="f" strokeweight="2pt">
                          <v:fill color2="#e6effd" rotate="t" focusposition=".5,.5" focussize="" colors="0 #b0cffb;.5 #cee0fc;1 #e6effd" focus="100%" type="gradientRadial"/>
                        </v:oval>
                        <w10:wrap anchorx="margin" anchory="page"/>
                      </v:group>
                    </w:pict>
                  </mc:Fallback>
                </mc:AlternateContent>
              </w:r>
              <w:r w:rsidRPr="00187DD1">
                <w:rPr>
                  <w:rFonts w:eastAsia="Times New Roman" w:cs="Arial"/>
                  <w:b/>
                  <w:noProof/>
                  <w:sz w:val="36"/>
                  <w:szCs w:val="36"/>
                  <w:lang w:eastAsia="en-GB"/>
                </w:rPr>
                <w:drawing>
                  <wp:anchor distT="0" distB="0" distL="114300" distR="114300" simplePos="0" relativeHeight="251662336" behindDoc="0" locked="0" layoutInCell="1" allowOverlap="1" wp14:anchorId="68FBDAC8" wp14:editId="21052CBC">
                    <wp:simplePos x="0" y="0"/>
                    <wp:positionH relativeFrom="column">
                      <wp:posOffset>-436880</wp:posOffset>
                    </wp:positionH>
                    <wp:positionV relativeFrom="paragraph">
                      <wp:posOffset>5080</wp:posOffset>
                    </wp:positionV>
                    <wp:extent cx="1144905" cy="1136015"/>
                    <wp:effectExtent l="0" t="0" r="0" b="6985"/>
                    <wp:wrapSquare wrapText="right"/>
                    <wp:docPr id="21" name="Picture 21" descr="LOGO 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X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90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AE4B33" w:rsidRDefault="00AE4B33" w:rsidP="00AE4B33">
              <w:r>
                <w:t xml:space="preserve">        </w:t>
              </w:r>
              <w:r>
                <w:tab/>
              </w:r>
              <w:r>
                <w:tab/>
              </w:r>
            </w:p>
            <w:p w:rsidR="00AE4B33" w:rsidRDefault="00AE4B33" w:rsidP="00AE4B33"/>
            <w:p w:rsidR="00AE4B33" w:rsidRDefault="00AE4B33" w:rsidP="00AE4B33"/>
            <w:p w:rsidR="00AE4B33" w:rsidRDefault="00AE4B33" w:rsidP="00AE4B33"/>
            <w:p w:rsidR="00AE4B33" w:rsidRDefault="00AE4B33" w:rsidP="00AE4B33">
              <w:r>
                <w:tab/>
              </w:r>
              <w:r>
                <w:tab/>
              </w:r>
              <w:r>
                <w:tab/>
              </w:r>
              <w:r>
                <w:tab/>
              </w:r>
              <w:r>
                <w:tab/>
              </w:r>
              <w:r>
                <w:rPr>
                  <w:noProof/>
                  <w:lang w:eastAsia="en-GB"/>
                </w:rPr>
                <w:drawing>
                  <wp:inline distT="0" distB="0" distL="0" distR="0" wp14:anchorId="5E91E85C" wp14:editId="1E8BF6E1">
                    <wp:extent cx="1142999" cy="10858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175" cy="1088867"/>
                            </a:xfrm>
                            <a:prstGeom prst="rect">
                              <a:avLst/>
                            </a:prstGeom>
                            <a:noFill/>
                          </pic:spPr>
                        </pic:pic>
                      </a:graphicData>
                    </a:graphic>
                  </wp:inline>
                </w:drawing>
              </w:r>
            </w:p>
            <w:p w:rsidR="00AE4B33" w:rsidRDefault="00AE4B33" w:rsidP="00AE4B33"/>
            <w:p w:rsidR="00AE4B33" w:rsidRDefault="00AE4B33" w:rsidP="00AE4B33">
              <w:r>
                <w:tab/>
              </w:r>
              <w:r>
                <w:tab/>
              </w:r>
              <w:r>
                <w:tab/>
              </w:r>
            </w:p>
            <w:p w:rsidR="00AE4B33" w:rsidRDefault="00AE4B33" w:rsidP="00AE4B33"/>
            <w:p w:rsidR="00AE4B33" w:rsidRDefault="00AE4B33" w:rsidP="00AE4B33">
              <w:pPr>
                <w:pStyle w:val="NoSpacing"/>
                <w:rPr>
                  <w:rFonts w:asciiTheme="majorHAnsi" w:eastAsiaTheme="majorEastAsia" w:hAnsiTheme="majorHAnsi" w:cstheme="majorBidi"/>
                  <w:b/>
                  <w:bCs/>
                  <w:color w:val="365F91" w:themeColor="accent1" w:themeShade="BF"/>
                  <w:sz w:val="56"/>
                  <w:szCs w:val="56"/>
                </w:rPr>
              </w:pPr>
            </w:p>
            <w:p w:rsidR="00AE4B33" w:rsidRPr="00C56AAE" w:rsidRDefault="00AE4B33" w:rsidP="00AE4B33">
              <w:pPr>
                <w:pStyle w:val="NoSpacing"/>
                <w:rPr>
                  <w:rFonts w:asciiTheme="majorHAnsi" w:eastAsiaTheme="majorEastAsia" w:hAnsiTheme="majorHAnsi" w:cstheme="majorBidi"/>
                  <w:b/>
                  <w:bCs/>
                  <w:color w:val="1F497D" w:themeColor="text2"/>
                  <w:sz w:val="56"/>
                  <w:szCs w:val="56"/>
                </w:rPr>
              </w:pPr>
              <w:r w:rsidRPr="00C56AAE">
                <w:rPr>
                  <w:rFonts w:asciiTheme="majorHAnsi" w:eastAsiaTheme="majorEastAsia" w:hAnsiTheme="majorHAnsi" w:cstheme="majorBidi"/>
                  <w:b/>
                  <w:bCs/>
                  <w:color w:val="1F497D" w:themeColor="text2"/>
                  <w:sz w:val="56"/>
                  <w:szCs w:val="56"/>
                </w:rPr>
                <w:t>PERSONAL PROJECT GUIDE</w:t>
              </w:r>
            </w:p>
            <w:p w:rsidR="00AE4B33" w:rsidRDefault="00AE4B33" w:rsidP="00AE4B33">
              <w:pPr>
                <w:pStyle w:val="NoSpacing"/>
                <w:rPr>
                  <w:rFonts w:asciiTheme="majorHAnsi" w:eastAsiaTheme="majorEastAsia" w:hAnsiTheme="majorHAnsi" w:cstheme="majorBidi"/>
                  <w:b/>
                  <w:bCs/>
                  <w:color w:val="365F91" w:themeColor="accent1" w:themeShade="BF"/>
                  <w:sz w:val="56"/>
                  <w:szCs w:val="56"/>
                </w:rPr>
              </w:pPr>
              <w:r>
                <w:rPr>
                  <w:rFonts w:asciiTheme="majorHAnsi" w:eastAsiaTheme="majorEastAsia" w:hAnsiTheme="majorHAnsi" w:cstheme="majorBidi"/>
                  <w:b/>
                  <w:bCs/>
                  <w:color w:val="365F91" w:themeColor="accent1" w:themeShade="BF"/>
                  <w:sz w:val="56"/>
                  <w:szCs w:val="56"/>
                </w:rPr>
                <w:t>2017/2018</w:t>
              </w:r>
            </w:p>
            <w:p w:rsidR="00AE4B33" w:rsidRDefault="002344ED" w:rsidP="00AE4B33"/>
          </w:sdtContent>
        </w:sdt>
        <w:p w:rsidR="00AE4B33" w:rsidRDefault="00AE4B33" w:rsidP="00AE4B33"/>
        <w:p w:rsidR="00AE4B33" w:rsidRDefault="00AE4B33" w:rsidP="00AE4B33"/>
        <w:p w:rsidR="00AE4B33" w:rsidRDefault="00AE4B33" w:rsidP="00AE4B33"/>
        <w:p w:rsidR="00AE4B33" w:rsidRDefault="00AE4B33" w:rsidP="00AE4B33"/>
        <w:p w:rsidR="00F33CDF" w:rsidRPr="00F33CDF" w:rsidRDefault="00F33CDF" w:rsidP="00F33CDF">
          <w:r w:rsidRPr="00F33CDF">
            <w:br w:type="page"/>
          </w:r>
        </w:p>
      </w:sdtContent>
    </w:sdt>
    <w:p w:rsidR="00F33CDF" w:rsidRPr="00F33CDF" w:rsidRDefault="00F33CDF" w:rsidP="00F33CDF">
      <w:pPr>
        <w:jc w:val="center"/>
        <w:rPr>
          <w:b/>
          <w:sz w:val="32"/>
          <w:szCs w:val="32"/>
        </w:rPr>
      </w:pPr>
      <w:r w:rsidRPr="00F33CDF">
        <w:rPr>
          <w:b/>
          <w:sz w:val="32"/>
          <w:szCs w:val="32"/>
        </w:rPr>
        <w:lastRenderedPageBreak/>
        <w:t>TABLE OF CONTENTS</w:t>
      </w:r>
    </w:p>
    <w:p w:rsidR="00F33CDF" w:rsidRPr="00F33CDF" w:rsidRDefault="00F33CDF" w:rsidP="00F33CDF">
      <w:pPr>
        <w:rPr>
          <w:b/>
        </w:rPr>
      </w:pPr>
      <w:r w:rsidRPr="00F33CDF">
        <w:rPr>
          <w:b/>
        </w:rPr>
        <w:t>Introduction to Personal project</w:t>
      </w:r>
    </w:p>
    <w:p w:rsidR="00F33CDF" w:rsidRPr="00F33CDF" w:rsidRDefault="00F33CDF" w:rsidP="00F33CDF">
      <w:pPr>
        <w:numPr>
          <w:ilvl w:val="0"/>
          <w:numId w:val="12"/>
        </w:numPr>
        <w:contextualSpacing/>
      </w:pPr>
      <w:r w:rsidRPr="00F33CDF">
        <w:t>What is the personal project?</w:t>
      </w:r>
    </w:p>
    <w:p w:rsidR="00F33CDF" w:rsidRPr="00F33CDF" w:rsidRDefault="00F33CDF" w:rsidP="00F33CDF">
      <w:pPr>
        <w:numPr>
          <w:ilvl w:val="0"/>
          <w:numId w:val="12"/>
        </w:numPr>
        <w:contextualSpacing/>
      </w:pPr>
      <w:r w:rsidRPr="00F33CDF">
        <w:t>The components of the project</w:t>
      </w:r>
    </w:p>
    <w:p w:rsidR="00F33CDF" w:rsidRPr="00F33CDF" w:rsidRDefault="00F33CDF" w:rsidP="00F33CDF">
      <w:pPr>
        <w:rPr>
          <w:b/>
        </w:rPr>
      </w:pPr>
      <w:r w:rsidRPr="00F33CDF">
        <w:rPr>
          <w:b/>
        </w:rPr>
        <w:t>Supervisors</w:t>
      </w:r>
    </w:p>
    <w:p w:rsidR="00F33CDF" w:rsidRPr="00F33CDF" w:rsidRDefault="00F33CDF" w:rsidP="00F33CDF">
      <w:pPr>
        <w:rPr>
          <w:b/>
        </w:rPr>
      </w:pPr>
      <w:r w:rsidRPr="00F33CDF">
        <w:rPr>
          <w:b/>
        </w:rPr>
        <w:t>DOs and DON'Ts by experienced MYP 5 students</w:t>
      </w:r>
    </w:p>
    <w:p w:rsidR="00F33CDF" w:rsidRPr="00F33CDF" w:rsidRDefault="00F33CDF" w:rsidP="00F33CDF">
      <w:pPr>
        <w:rPr>
          <w:b/>
        </w:rPr>
      </w:pPr>
      <w:r w:rsidRPr="00F33CDF">
        <w:rPr>
          <w:b/>
        </w:rPr>
        <w:t>Objectives</w:t>
      </w:r>
    </w:p>
    <w:p w:rsidR="00F33CDF" w:rsidRPr="00F33CDF" w:rsidRDefault="00F33CDF" w:rsidP="00F33CDF">
      <w:pPr>
        <w:rPr>
          <w:b/>
        </w:rPr>
      </w:pPr>
      <w:r w:rsidRPr="00F33CDF">
        <w:rPr>
          <w:b/>
        </w:rPr>
        <w:t>The global context for personal project</w:t>
      </w:r>
    </w:p>
    <w:p w:rsidR="00F33CDF" w:rsidRPr="00F33CDF" w:rsidRDefault="00F33CDF" w:rsidP="00F33CDF">
      <w:pPr>
        <w:rPr>
          <w:b/>
        </w:rPr>
      </w:pPr>
      <w:r w:rsidRPr="00F33CDF">
        <w:rPr>
          <w:b/>
        </w:rPr>
        <w:t>ATL</w:t>
      </w:r>
    </w:p>
    <w:p w:rsidR="00F33CDF" w:rsidRPr="00F33CDF" w:rsidRDefault="00F33CDF" w:rsidP="00F33CDF">
      <w:pPr>
        <w:rPr>
          <w:b/>
        </w:rPr>
      </w:pPr>
      <w:r w:rsidRPr="00F33CDF">
        <w:rPr>
          <w:b/>
        </w:rPr>
        <w:t>The process journal</w:t>
      </w:r>
    </w:p>
    <w:p w:rsidR="00F33CDF" w:rsidRPr="00F33CDF" w:rsidRDefault="00F33CDF" w:rsidP="00F33CDF">
      <w:pPr>
        <w:numPr>
          <w:ilvl w:val="0"/>
          <w:numId w:val="13"/>
        </w:numPr>
        <w:contextualSpacing/>
      </w:pPr>
      <w:r w:rsidRPr="00F33CDF">
        <w:t>What is the process journal?</w:t>
      </w:r>
    </w:p>
    <w:p w:rsidR="00F33CDF" w:rsidRPr="00F33CDF" w:rsidRDefault="00F33CDF" w:rsidP="00F33CDF">
      <w:pPr>
        <w:numPr>
          <w:ilvl w:val="0"/>
          <w:numId w:val="13"/>
        </w:numPr>
        <w:contextualSpacing/>
      </w:pPr>
      <w:r w:rsidRPr="00F33CDF">
        <w:t>Selecting process journal extracts</w:t>
      </w:r>
    </w:p>
    <w:p w:rsidR="00F33CDF" w:rsidRPr="00F33CDF" w:rsidRDefault="00F33CDF" w:rsidP="00F33CDF">
      <w:pPr>
        <w:rPr>
          <w:b/>
        </w:rPr>
      </w:pPr>
      <w:r w:rsidRPr="00F33CDF">
        <w:rPr>
          <w:b/>
        </w:rPr>
        <w:t>Resources</w:t>
      </w:r>
    </w:p>
    <w:p w:rsidR="00F33CDF" w:rsidRPr="00F33CDF" w:rsidRDefault="00F33CDF" w:rsidP="00F33CDF">
      <w:pPr>
        <w:rPr>
          <w:b/>
        </w:rPr>
      </w:pPr>
      <w:r w:rsidRPr="00F33CDF">
        <w:rPr>
          <w:b/>
        </w:rPr>
        <w:t>Identifying the goal of PP</w:t>
      </w:r>
    </w:p>
    <w:p w:rsidR="00F33CDF" w:rsidRPr="00F33CDF" w:rsidRDefault="00F33CDF" w:rsidP="00F33CDF">
      <w:pPr>
        <w:rPr>
          <w:b/>
        </w:rPr>
      </w:pPr>
      <w:r w:rsidRPr="00F33CDF">
        <w:rPr>
          <w:b/>
        </w:rPr>
        <w:t>Creating criteria/specifications for the product/outcome</w:t>
      </w:r>
    </w:p>
    <w:p w:rsidR="00F33CDF" w:rsidRPr="00F33CDF" w:rsidRDefault="00F33CDF" w:rsidP="00F33CDF">
      <w:pPr>
        <w:rPr>
          <w:b/>
        </w:rPr>
      </w:pPr>
      <w:r w:rsidRPr="00F33CDF">
        <w:rPr>
          <w:b/>
        </w:rPr>
        <w:t>Reporting the project</w:t>
      </w:r>
    </w:p>
    <w:p w:rsidR="00F33CDF" w:rsidRPr="00F33CDF" w:rsidRDefault="00F33CDF" w:rsidP="00F33CDF">
      <w:pPr>
        <w:numPr>
          <w:ilvl w:val="0"/>
          <w:numId w:val="14"/>
        </w:numPr>
        <w:contextualSpacing/>
      </w:pPr>
      <w:r w:rsidRPr="00F33CDF">
        <w:t>Structure of the personal project</w:t>
      </w:r>
    </w:p>
    <w:p w:rsidR="00F33CDF" w:rsidRPr="00F33CDF" w:rsidRDefault="00F33CDF" w:rsidP="00F33CDF">
      <w:pPr>
        <w:rPr>
          <w:b/>
        </w:rPr>
      </w:pPr>
      <w:r w:rsidRPr="00F33CDF">
        <w:rPr>
          <w:b/>
        </w:rPr>
        <w:t>Additional guidance</w:t>
      </w:r>
    </w:p>
    <w:p w:rsidR="00F33CDF" w:rsidRPr="00F33CDF" w:rsidRDefault="00F33CDF" w:rsidP="00F33CDF">
      <w:pPr>
        <w:rPr>
          <w:b/>
        </w:rPr>
      </w:pPr>
      <w:r w:rsidRPr="00F33CDF">
        <w:rPr>
          <w:b/>
        </w:rPr>
        <w:t>Plagiarism and academic honesty</w:t>
      </w:r>
    </w:p>
    <w:p w:rsidR="00F33CDF" w:rsidRPr="00F33CDF" w:rsidRDefault="00F33CDF" w:rsidP="00F33CDF">
      <w:pPr>
        <w:rPr>
          <w:b/>
        </w:rPr>
      </w:pPr>
      <w:r w:rsidRPr="00F33CDF">
        <w:rPr>
          <w:b/>
        </w:rPr>
        <w:t>Assessment of the personal project</w:t>
      </w:r>
    </w:p>
    <w:p w:rsidR="00F33CDF" w:rsidRPr="00F33CDF" w:rsidRDefault="00F33CDF" w:rsidP="00F33CDF">
      <w:pPr>
        <w:rPr>
          <w:b/>
        </w:rPr>
      </w:pPr>
      <w:r w:rsidRPr="00F33CDF">
        <w:rPr>
          <w:b/>
        </w:rPr>
        <w:t>Assessment criteria</w:t>
      </w:r>
    </w:p>
    <w:p w:rsidR="00F33CDF" w:rsidRPr="00F33CDF" w:rsidRDefault="00F33CDF" w:rsidP="00F33CDF">
      <w:pPr>
        <w:rPr>
          <w:b/>
        </w:rPr>
      </w:pPr>
    </w:p>
    <w:p w:rsidR="00F33CDF" w:rsidRPr="00F33CDF" w:rsidRDefault="00F33CDF" w:rsidP="00F33CDF">
      <w:pPr>
        <w:rPr>
          <w:b/>
        </w:rPr>
      </w:pPr>
      <w:r w:rsidRPr="00F33CDF">
        <w:rPr>
          <w:b/>
        </w:rPr>
        <w:t>Appendices</w:t>
      </w:r>
    </w:p>
    <w:p w:rsidR="00F33CDF" w:rsidRPr="00F33CDF" w:rsidRDefault="00F33CDF" w:rsidP="00F33CDF">
      <w:r w:rsidRPr="00F33CDF">
        <w:t>APPENDIX 1 Personal project timeline</w:t>
      </w:r>
    </w:p>
    <w:p w:rsidR="00F33CDF" w:rsidRPr="00F33CDF" w:rsidRDefault="00F33CDF" w:rsidP="00F33CDF">
      <w:r w:rsidRPr="00F33CDF">
        <w:t>APPENDIX 2 Personal project plan sheet</w:t>
      </w:r>
    </w:p>
    <w:p w:rsidR="00F33CDF" w:rsidRPr="00F33CDF" w:rsidRDefault="00F33CDF" w:rsidP="00F33CDF">
      <w:r w:rsidRPr="00F33CDF">
        <w:t>APPENDIX 3 Academic honesty form</w:t>
      </w:r>
    </w:p>
    <w:p w:rsidR="00F33CDF" w:rsidRPr="00F33CDF" w:rsidRDefault="00F33CDF" w:rsidP="00F33CDF">
      <w:r w:rsidRPr="00F33CDF">
        <w:t>APPENDIX 4 Cover sheet</w:t>
      </w:r>
    </w:p>
    <w:p w:rsidR="00F33CDF" w:rsidRPr="00F33CDF" w:rsidRDefault="00F33CDF" w:rsidP="00F33CDF">
      <w:r w:rsidRPr="00F33CDF">
        <w:t>APPENDIX 5 Citation style guide</w:t>
      </w:r>
    </w:p>
    <w:p w:rsidR="00F33CDF" w:rsidRPr="00F33CDF" w:rsidRDefault="00F33CDF" w:rsidP="00F33CDF">
      <w:r w:rsidRPr="00F33CDF">
        <w:t>APPENDIX 6 Resources in the PP</w:t>
      </w:r>
    </w:p>
    <w:p w:rsidR="00F33CDF" w:rsidRPr="00F33CDF" w:rsidRDefault="00F33CDF" w:rsidP="00F33CDF">
      <w:pPr>
        <w:rPr>
          <w:sz w:val="20"/>
          <w:szCs w:val="20"/>
        </w:rPr>
      </w:pPr>
      <w:proofErr w:type="gramStart"/>
      <w:r w:rsidRPr="00F33CDF">
        <w:rPr>
          <w:b/>
          <w:sz w:val="20"/>
          <w:szCs w:val="20"/>
        </w:rPr>
        <w:t>Acknowledgement :</w:t>
      </w:r>
      <w:proofErr w:type="gramEnd"/>
      <w:r w:rsidRPr="00F33CDF">
        <w:rPr>
          <w:sz w:val="20"/>
          <w:szCs w:val="20"/>
        </w:rPr>
        <w:t xml:space="preserve"> This guide is adapted from the new IB Projects guide for use from May 2016, previously published PP guides  in our school and MYP5 students contribution</w:t>
      </w:r>
    </w:p>
    <w:p w:rsidR="00F33CDF" w:rsidRPr="00F33CDF" w:rsidRDefault="00F33CDF" w:rsidP="00F33CDF">
      <w:pPr>
        <w:spacing w:after="0" w:line="240" w:lineRule="auto"/>
        <w:rPr>
          <w:rFonts w:eastAsia="Times New Roman" w:cs="Arial"/>
          <w:b/>
          <w:color w:val="000000" w:themeColor="text1"/>
          <w:sz w:val="24"/>
          <w:szCs w:val="24"/>
          <w:lang w:eastAsia="hr-HR"/>
        </w:rPr>
      </w:pPr>
    </w:p>
    <w:p w:rsidR="00F33CDF" w:rsidRPr="00F33CDF" w:rsidRDefault="00F33CDF" w:rsidP="00F33CDF">
      <w:pPr>
        <w:spacing w:after="0" w:line="240" w:lineRule="auto"/>
        <w:rPr>
          <w:rFonts w:eastAsia="Times New Roman" w:cs="Arial"/>
          <w:b/>
          <w:color w:val="002060"/>
          <w:sz w:val="24"/>
          <w:szCs w:val="24"/>
          <w:lang w:eastAsia="hr-HR"/>
        </w:rPr>
      </w:pPr>
    </w:p>
    <w:p w:rsidR="00F33CDF" w:rsidRPr="00F33CDF" w:rsidRDefault="00F33CDF" w:rsidP="00F33CDF">
      <w:pPr>
        <w:autoSpaceDE w:val="0"/>
        <w:autoSpaceDN w:val="0"/>
        <w:adjustRightInd w:val="0"/>
        <w:spacing w:after="0" w:line="240" w:lineRule="auto"/>
        <w:jc w:val="center"/>
        <w:rPr>
          <w:rFonts w:eastAsia="Times New Roman" w:cs="Arial"/>
          <w:b/>
          <w:sz w:val="32"/>
          <w:szCs w:val="32"/>
          <w:lang w:eastAsia="hr-HR"/>
        </w:rPr>
      </w:pPr>
      <w:r w:rsidRPr="00F33CDF">
        <w:rPr>
          <w:rFonts w:eastAsia="Times New Roman" w:cs="Arial"/>
          <w:b/>
          <w:sz w:val="32"/>
          <w:szCs w:val="32"/>
          <w:lang w:eastAsia="hr-HR"/>
        </w:rPr>
        <w:lastRenderedPageBreak/>
        <w:t>INTRODUCTION</w:t>
      </w:r>
    </w:p>
    <w:p w:rsidR="00F33CDF" w:rsidRPr="00F33CDF" w:rsidRDefault="00F33CDF" w:rsidP="00F33CDF">
      <w:pPr>
        <w:autoSpaceDE w:val="0"/>
        <w:autoSpaceDN w:val="0"/>
        <w:adjustRightInd w:val="0"/>
        <w:spacing w:after="0" w:line="240" w:lineRule="auto"/>
        <w:jc w:val="center"/>
        <w:rPr>
          <w:rFonts w:eastAsia="Times New Roman" w:cs="Arial"/>
          <w:b/>
          <w:sz w:val="28"/>
          <w:szCs w:val="28"/>
          <w:lang w:eastAsia="hr-HR"/>
        </w:rPr>
      </w:pPr>
      <w:r w:rsidRPr="00F33CDF">
        <w:rPr>
          <w:rFonts w:eastAsia="Times New Roman" w:cs="Arial"/>
          <w:b/>
          <w:sz w:val="28"/>
          <w:szCs w:val="28"/>
          <w:lang w:eastAsia="hr-HR"/>
        </w:rPr>
        <w:t>What is the personal project?</w:t>
      </w:r>
      <w:r w:rsidRPr="00F33CDF">
        <w:rPr>
          <w:rFonts w:eastAsia="Times New Roman" w:cs="Arial"/>
          <w:b/>
          <w:sz w:val="32"/>
          <w:szCs w:val="32"/>
          <w:lang w:eastAsia="hr-HR"/>
        </w:rPr>
        <w:t xml:space="preserve">  </w:t>
      </w: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r w:rsidRPr="00F33CDF">
        <w:rPr>
          <w:rFonts w:eastAsia="Times New Roman" w:cs="Arial"/>
          <w:sz w:val="24"/>
          <w:szCs w:val="24"/>
          <w:lang w:eastAsia="hr-HR"/>
        </w:rPr>
        <w:t xml:space="preserve">The personal project is an independent, individual project that you have to complete in MYP5. It should be based around a topic that motivates and interests you, beyond the school subjects; should contribute to </w:t>
      </w:r>
      <w:proofErr w:type="gramStart"/>
      <w:r w:rsidRPr="00F33CDF">
        <w:rPr>
          <w:rFonts w:eastAsia="Times New Roman" w:cs="Arial"/>
          <w:sz w:val="24"/>
          <w:szCs w:val="24"/>
          <w:lang w:eastAsia="hr-HR"/>
        </w:rPr>
        <w:t>your  development</w:t>
      </w:r>
      <w:proofErr w:type="gramEnd"/>
      <w:r w:rsidRPr="00F33CDF">
        <w:rPr>
          <w:rFonts w:eastAsia="Times New Roman" w:cs="Arial"/>
          <w:sz w:val="24"/>
          <w:szCs w:val="24"/>
          <w:lang w:eastAsia="hr-HR"/>
        </w:rPr>
        <w:t xml:space="preserve"> as independent, lifelong learner as reflected in the IB learner profile.</w:t>
      </w: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r w:rsidRPr="00F33CDF">
        <w:rPr>
          <w:rFonts w:eastAsia="Times New Roman" w:cs="Arial"/>
          <w:sz w:val="24"/>
          <w:szCs w:val="24"/>
          <w:lang w:eastAsia="hr-HR"/>
        </w:rPr>
        <w:t>You project should also reflect your development of ATL skills such as collaboration, organization, critical thinking, creative thinking, information literacy, media literacy, transfer and reflection, as well as attitudes and knowledge acquired in the MYP ,through a chosen global context.</w:t>
      </w: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r w:rsidRPr="00F33CDF">
        <w:rPr>
          <w:rFonts w:eastAsia="Times New Roman" w:cs="Arial"/>
          <w:sz w:val="24"/>
          <w:szCs w:val="24"/>
          <w:lang w:eastAsia="hr-HR"/>
        </w:rPr>
        <w:t xml:space="preserve">The personal project includes an </w:t>
      </w:r>
      <w:r w:rsidRPr="00F33CDF">
        <w:rPr>
          <w:rFonts w:eastAsia="Times New Roman" w:cs="Arial"/>
          <w:b/>
          <w:bCs/>
          <w:sz w:val="24"/>
          <w:szCs w:val="24"/>
          <w:lang w:eastAsia="hr-HR"/>
        </w:rPr>
        <w:t>outcome or product, a process journal</w:t>
      </w:r>
      <w:proofErr w:type="gramStart"/>
      <w:r w:rsidRPr="00F33CDF">
        <w:rPr>
          <w:rFonts w:eastAsia="Times New Roman" w:cs="Arial"/>
          <w:sz w:val="24"/>
          <w:szCs w:val="24"/>
          <w:lang w:eastAsia="hr-HR"/>
        </w:rPr>
        <w:t xml:space="preserve">, </w:t>
      </w:r>
      <w:r w:rsidRPr="00F33CDF">
        <w:rPr>
          <w:rFonts w:eastAsia="Times New Roman" w:cs="Arial"/>
          <w:b/>
          <w:bCs/>
          <w:sz w:val="24"/>
          <w:szCs w:val="24"/>
          <w:lang w:eastAsia="hr-HR"/>
        </w:rPr>
        <w:t xml:space="preserve"> </w:t>
      </w:r>
      <w:r w:rsidRPr="00F33CDF">
        <w:rPr>
          <w:rFonts w:eastAsia="Times New Roman" w:cs="Arial"/>
          <w:sz w:val="24"/>
          <w:szCs w:val="24"/>
          <w:lang w:eastAsia="hr-HR"/>
        </w:rPr>
        <w:t>and</w:t>
      </w:r>
      <w:proofErr w:type="gramEnd"/>
      <w:r w:rsidRPr="00F33CDF">
        <w:rPr>
          <w:rFonts w:eastAsia="Times New Roman" w:cs="Arial"/>
          <w:sz w:val="24"/>
          <w:szCs w:val="24"/>
          <w:lang w:eastAsia="hr-HR"/>
        </w:rPr>
        <w:t xml:space="preserve"> a detailed </w:t>
      </w:r>
      <w:r w:rsidRPr="00F33CDF">
        <w:rPr>
          <w:rFonts w:eastAsia="Times New Roman" w:cs="Arial"/>
          <w:b/>
          <w:bCs/>
          <w:sz w:val="24"/>
          <w:szCs w:val="24"/>
          <w:lang w:eastAsia="hr-HR"/>
        </w:rPr>
        <w:t>report</w:t>
      </w:r>
      <w:r w:rsidRPr="00F33CDF">
        <w:rPr>
          <w:rFonts w:eastAsia="Times New Roman" w:cs="Arial"/>
          <w:sz w:val="24"/>
          <w:szCs w:val="24"/>
          <w:lang w:eastAsia="hr-HR"/>
        </w:rPr>
        <w:t xml:space="preserve">. </w:t>
      </w: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r w:rsidRPr="00F33CDF">
        <w:rPr>
          <w:rFonts w:eastAsia="Times New Roman" w:cs="Arial"/>
          <w:noProof/>
          <w:sz w:val="24"/>
          <w:szCs w:val="24"/>
          <w:lang w:eastAsia="en-GB"/>
        </w:rPr>
        <w:drawing>
          <wp:inline distT="0" distB="0" distL="0" distR="0" wp14:anchorId="542ADDE3" wp14:editId="0B8F3BEA">
            <wp:extent cx="5852795"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795" cy="2194560"/>
                    </a:xfrm>
                    <a:prstGeom prst="rect">
                      <a:avLst/>
                    </a:prstGeom>
                    <a:noFill/>
                  </pic:spPr>
                </pic:pic>
              </a:graphicData>
            </a:graphic>
          </wp:inline>
        </w:drawing>
      </w: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r w:rsidRPr="00F33CDF">
        <w:rPr>
          <w:rFonts w:eastAsia="Times New Roman" w:cs="Arial"/>
          <w:sz w:val="24"/>
          <w:szCs w:val="24"/>
          <w:lang w:eastAsia="hr-HR"/>
        </w:rPr>
        <w:t xml:space="preserve">The </w:t>
      </w:r>
      <w:r w:rsidRPr="00F33CDF">
        <w:rPr>
          <w:rFonts w:eastAsia="Times New Roman" w:cs="Arial"/>
          <w:b/>
          <w:bCs/>
          <w:sz w:val="24"/>
          <w:szCs w:val="24"/>
          <w:lang w:eastAsia="hr-HR"/>
        </w:rPr>
        <w:t xml:space="preserve">outcome </w:t>
      </w:r>
      <w:r w:rsidRPr="00F33CDF">
        <w:rPr>
          <w:rFonts w:eastAsia="Times New Roman" w:cs="Arial"/>
          <w:sz w:val="24"/>
          <w:szCs w:val="24"/>
          <w:lang w:eastAsia="hr-HR"/>
        </w:rPr>
        <w:t xml:space="preserve">or </w:t>
      </w:r>
      <w:r w:rsidRPr="00F33CDF">
        <w:rPr>
          <w:rFonts w:eastAsia="Times New Roman" w:cs="Arial"/>
          <w:b/>
          <w:bCs/>
          <w:sz w:val="24"/>
          <w:szCs w:val="24"/>
          <w:lang w:eastAsia="hr-HR"/>
        </w:rPr>
        <w:t xml:space="preserve">product </w:t>
      </w:r>
      <w:r w:rsidRPr="00F33CDF">
        <w:rPr>
          <w:rFonts w:eastAsia="Times New Roman" w:cs="Arial"/>
          <w:sz w:val="24"/>
          <w:szCs w:val="24"/>
          <w:lang w:eastAsia="hr-HR"/>
        </w:rPr>
        <w:t>of a personal project will depend on the goal of the project and the chosen global context.</w:t>
      </w:r>
      <w:r w:rsidRPr="00F33CDF">
        <w:rPr>
          <w:rFonts w:eastAsia="Times New Roman" w:cs="MyriadPro-Regular"/>
          <w:sz w:val="24"/>
          <w:szCs w:val="24"/>
          <w:lang w:eastAsia="hr-HR"/>
        </w:rPr>
        <w:t xml:space="preserve"> Your final product or outcome can </w:t>
      </w:r>
      <w:proofErr w:type="gramStart"/>
      <w:r w:rsidRPr="00F33CDF">
        <w:rPr>
          <w:rFonts w:eastAsia="Times New Roman" w:cs="MyriadPro-Regular"/>
          <w:sz w:val="24"/>
          <w:szCs w:val="24"/>
          <w:lang w:eastAsia="hr-HR"/>
        </w:rPr>
        <w:t>be :</w:t>
      </w:r>
      <w:proofErr w:type="gramEnd"/>
      <w:r w:rsidRPr="00F33CDF">
        <w:rPr>
          <w:rFonts w:eastAsia="Times New Roman" w:cs="MyriadPro-Regular"/>
          <w:sz w:val="24"/>
          <w:szCs w:val="24"/>
          <w:lang w:eastAsia="hr-HR"/>
        </w:rPr>
        <w:t xml:space="preserve"> </w:t>
      </w: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an original work of art (painting, sculpture, short story, novel, script for a film or play)</w:t>
      </w:r>
    </w:p>
    <w:p w:rsidR="00F33CDF" w:rsidRPr="00F33CDF" w:rsidRDefault="00AE4B33" w:rsidP="00F33CDF">
      <w:pPr>
        <w:numPr>
          <w:ilvl w:val="0"/>
          <w:numId w:val="8"/>
        </w:numPr>
        <w:autoSpaceDE w:val="0"/>
        <w:autoSpaceDN w:val="0"/>
        <w:adjustRightInd w:val="0"/>
        <w:spacing w:after="0" w:line="240" w:lineRule="auto"/>
        <w:rPr>
          <w:rFonts w:eastAsia="Times New Roman" w:cs="MyriadPro-Regular"/>
          <w:sz w:val="24"/>
          <w:szCs w:val="24"/>
          <w:lang w:eastAsia="hr-HR"/>
        </w:rPr>
      </w:pPr>
      <w:r>
        <w:rPr>
          <w:noProof/>
          <w:lang w:eastAsia="en-GB"/>
        </w:rPr>
        <w:drawing>
          <wp:anchor distT="0" distB="0" distL="114300" distR="114300" simplePos="0" relativeHeight="251666432" behindDoc="0" locked="0" layoutInCell="1" allowOverlap="1" wp14:anchorId="3071864E" wp14:editId="0E3A2945">
            <wp:simplePos x="0" y="0"/>
            <wp:positionH relativeFrom="column">
              <wp:posOffset>5657850</wp:posOffset>
            </wp:positionH>
            <wp:positionV relativeFrom="paragraph">
              <wp:posOffset>85090</wp:posOffset>
            </wp:positionV>
            <wp:extent cx="1025525" cy="840105"/>
            <wp:effectExtent l="0" t="0" r="3175" b="0"/>
            <wp:wrapNone/>
            <wp:docPr id="1031" name="Picture 7" descr="C:\Users\dkos\AppData\Local\Microsoft\Windows\Temporary Internet Files\Content.IE5\08QF8B6S\cardtrump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dkos\AppData\Local\Microsoft\Windows\Temporary Internet Files\Content.IE5\08QF8B6S\cardtrumpe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5525" cy="840105"/>
                    </a:xfrm>
                    <a:prstGeom prst="rect">
                      <a:avLst/>
                    </a:prstGeom>
                    <a:noFill/>
                    <a:extLst/>
                  </pic:spPr>
                </pic:pic>
              </a:graphicData>
            </a:graphic>
            <wp14:sizeRelH relativeFrom="margin">
              <wp14:pctWidth>0</wp14:pctWidth>
            </wp14:sizeRelH>
            <wp14:sizeRelV relativeFrom="margin">
              <wp14:pctHeight>0</wp14:pctHeight>
            </wp14:sizeRelV>
          </wp:anchor>
        </w:drawing>
      </w:r>
      <w:r w:rsidR="00F33CDF" w:rsidRPr="00F33CDF">
        <w:rPr>
          <w:rFonts w:eastAsia="Times New Roman" w:cs="MyriadPro-Regular"/>
          <w:sz w:val="24"/>
          <w:szCs w:val="24"/>
          <w:lang w:eastAsia="hr-HR"/>
        </w:rPr>
        <w:t xml:space="preserve"> a model, </w:t>
      </w: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a video or computer game,</w:t>
      </w:r>
      <w:r w:rsidR="00AE4B33">
        <w:rPr>
          <w:rFonts w:eastAsia="Times New Roman" w:cs="MyriadPro-Regular"/>
          <w:sz w:val="24"/>
          <w:szCs w:val="24"/>
          <w:lang w:eastAsia="hr-HR"/>
        </w:rPr>
        <w:tab/>
      </w:r>
      <w:r w:rsidR="00AE4B33">
        <w:rPr>
          <w:rFonts w:eastAsia="Times New Roman" w:cs="MyriadPro-Regular"/>
          <w:sz w:val="24"/>
          <w:szCs w:val="24"/>
          <w:lang w:eastAsia="hr-HR"/>
        </w:rPr>
        <w:tab/>
      </w:r>
      <w:r w:rsidR="00AE4B33">
        <w:rPr>
          <w:rFonts w:eastAsia="Times New Roman" w:cs="MyriadPro-Regular"/>
          <w:noProof/>
          <w:sz w:val="24"/>
          <w:szCs w:val="24"/>
          <w:lang w:eastAsia="en-GB"/>
        </w:rPr>
        <w:drawing>
          <wp:inline distT="0" distB="0" distL="0" distR="0" wp14:anchorId="7F02BF27" wp14:editId="276C3B39">
            <wp:extent cx="1012190" cy="8108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190" cy="810895"/>
                    </a:xfrm>
                    <a:prstGeom prst="rect">
                      <a:avLst/>
                    </a:prstGeom>
                    <a:noFill/>
                  </pic:spPr>
                </pic:pic>
              </a:graphicData>
            </a:graphic>
          </wp:inline>
        </w:drawing>
      </w:r>
      <w:r w:rsidR="00AE4B33">
        <w:rPr>
          <w:rFonts w:eastAsia="Times New Roman" w:cs="MyriadPro-Regular"/>
          <w:sz w:val="24"/>
          <w:szCs w:val="24"/>
          <w:lang w:eastAsia="hr-HR"/>
        </w:rPr>
        <w:tab/>
      </w:r>
      <w:r w:rsidR="00AE4B33">
        <w:rPr>
          <w:noProof/>
          <w:lang w:eastAsia="en-GB"/>
        </w:rPr>
        <w:drawing>
          <wp:inline distT="0" distB="0" distL="0" distR="0" wp14:anchorId="68C3D3F6" wp14:editId="2070F66F">
            <wp:extent cx="1518699" cy="761810"/>
            <wp:effectExtent l="0" t="0" r="5715" b="635"/>
            <wp:docPr id="1032" name="Picture 8" descr="C:\Users\dkos\AppData\Local\Microsoft\Windows\Temporary Internet Files\Content.IE5\08QF8B6S\music_notes_png_by_doloresdevelde-d5gt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dkos\AppData\Local\Microsoft\Windows\Temporary Internet Files\Content.IE5\08QF8B6S\music_notes_png_by_doloresdevelde-d5gt35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9372" cy="762147"/>
                    </a:xfrm>
                    <a:prstGeom prst="rect">
                      <a:avLst/>
                    </a:prstGeom>
                    <a:noFill/>
                    <a:extLst/>
                  </pic:spPr>
                </pic:pic>
              </a:graphicData>
            </a:graphic>
          </wp:inline>
        </w:drawing>
      </w:r>
    </w:p>
    <w:p w:rsidR="00F33CDF" w:rsidRPr="00F33CDF" w:rsidRDefault="00AE4B33" w:rsidP="00F33CDF">
      <w:pPr>
        <w:numPr>
          <w:ilvl w:val="0"/>
          <w:numId w:val="8"/>
        </w:numPr>
        <w:autoSpaceDE w:val="0"/>
        <w:autoSpaceDN w:val="0"/>
        <w:adjustRightInd w:val="0"/>
        <w:spacing w:after="0" w:line="240" w:lineRule="auto"/>
        <w:rPr>
          <w:rFonts w:eastAsia="Times New Roman" w:cs="MyriadPro-Regular"/>
          <w:sz w:val="24"/>
          <w:szCs w:val="24"/>
          <w:lang w:eastAsia="hr-HR"/>
        </w:rPr>
      </w:pPr>
      <w:r>
        <w:rPr>
          <w:noProof/>
          <w:lang w:eastAsia="en-GB"/>
        </w:rPr>
        <w:drawing>
          <wp:anchor distT="0" distB="0" distL="114300" distR="114300" simplePos="0" relativeHeight="251664384" behindDoc="0" locked="0" layoutInCell="1" allowOverlap="1" wp14:anchorId="1DAD4108" wp14:editId="1AA4954B">
            <wp:simplePos x="0" y="0"/>
            <wp:positionH relativeFrom="column">
              <wp:posOffset>4830528</wp:posOffset>
            </wp:positionH>
            <wp:positionV relativeFrom="paragraph">
              <wp:posOffset>118220</wp:posOffset>
            </wp:positionV>
            <wp:extent cx="1550670" cy="1015365"/>
            <wp:effectExtent l="0" t="0" r="0" b="0"/>
            <wp:wrapNone/>
            <wp:docPr id="3076" name="Picture 4" descr="C:\Users\dkos\AppData\Local\Microsoft\Windows\Temporary Internet Files\Content.IE5\DXEKRD80\Smear-Campaign-300x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dkos\AppData\Local\Microsoft\Windows\Temporary Internet Files\Content.IE5\DXEKRD80\Smear-Campaign-300x29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0670" cy="1015365"/>
                    </a:xfrm>
                    <a:prstGeom prst="rect">
                      <a:avLst/>
                    </a:prstGeom>
                    <a:noFill/>
                    <a:extLst/>
                  </pic:spPr>
                </pic:pic>
              </a:graphicData>
            </a:graphic>
            <wp14:sizeRelH relativeFrom="margin">
              <wp14:pctWidth>0</wp14:pctWidth>
            </wp14:sizeRelH>
          </wp:anchor>
        </w:drawing>
      </w:r>
      <w:r w:rsidR="00F33CDF" w:rsidRPr="00F33CDF">
        <w:rPr>
          <w:rFonts w:eastAsia="Times New Roman" w:cs="MyriadPro-Regular"/>
          <w:sz w:val="24"/>
          <w:szCs w:val="24"/>
          <w:lang w:eastAsia="hr-HR"/>
        </w:rPr>
        <w:t>a website,</w:t>
      </w:r>
      <w:r w:rsidRPr="00AE4B33">
        <w:rPr>
          <w:noProof/>
          <w:lang w:eastAsia="en-GB"/>
        </w:rPr>
        <w:t xml:space="preserve"> </w:t>
      </w: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a business plan, </w:t>
      </w:r>
    </w:p>
    <w:p w:rsidR="00F33CDF" w:rsidRPr="00F33CDF" w:rsidRDefault="00AE4B33" w:rsidP="00F33CDF">
      <w:pPr>
        <w:numPr>
          <w:ilvl w:val="0"/>
          <w:numId w:val="8"/>
        </w:numPr>
        <w:autoSpaceDE w:val="0"/>
        <w:autoSpaceDN w:val="0"/>
        <w:adjustRightInd w:val="0"/>
        <w:spacing w:after="0" w:line="240" w:lineRule="auto"/>
        <w:rPr>
          <w:rFonts w:eastAsia="Times New Roman" w:cs="MyriadPro-Regular"/>
          <w:sz w:val="24"/>
          <w:szCs w:val="24"/>
          <w:lang w:eastAsia="hr-HR"/>
        </w:rPr>
      </w:pPr>
      <w:r>
        <w:rPr>
          <w:noProof/>
          <w:lang w:eastAsia="en-GB"/>
        </w:rPr>
        <w:drawing>
          <wp:anchor distT="0" distB="0" distL="114300" distR="114300" simplePos="0" relativeHeight="251665408" behindDoc="0" locked="0" layoutInCell="1" allowOverlap="1" wp14:anchorId="32ECE1BB" wp14:editId="449CA311">
            <wp:simplePos x="0" y="0"/>
            <wp:positionH relativeFrom="column">
              <wp:posOffset>3089910</wp:posOffset>
            </wp:positionH>
            <wp:positionV relativeFrom="paragraph">
              <wp:posOffset>20320</wp:posOffset>
            </wp:positionV>
            <wp:extent cx="1335405" cy="1017270"/>
            <wp:effectExtent l="0" t="0" r="0" b="0"/>
            <wp:wrapNone/>
            <wp:docPr id="3078" name="Picture 6" descr="C:\Users\dkos\AppData\Local\Microsoft\Windows\Temporary Internet Files\Content.IE5\08QF8B6S\Film-Kopf-Filmklap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dkos\AppData\Local\Microsoft\Windows\Temporary Internet Files\Content.IE5\08QF8B6S\Film-Kopf-Filmklapp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05" cy="1017270"/>
                    </a:xfrm>
                    <a:prstGeom prst="rect">
                      <a:avLst/>
                    </a:prstGeom>
                    <a:noFill/>
                    <a:extLst/>
                  </pic:spPr>
                </pic:pic>
              </a:graphicData>
            </a:graphic>
            <wp14:sizeRelH relativeFrom="margin">
              <wp14:pctWidth>0</wp14:pctWidth>
            </wp14:sizeRelH>
          </wp:anchor>
        </w:drawing>
      </w:r>
      <w:r w:rsidR="00F33CDF" w:rsidRPr="00F33CDF">
        <w:rPr>
          <w:rFonts w:eastAsia="Times New Roman" w:cs="MyriadPro-Regular"/>
          <w:sz w:val="24"/>
          <w:szCs w:val="24"/>
          <w:lang w:eastAsia="hr-HR"/>
        </w:rPr>
        <w:t xml:space="preserve">a campaign, </w:t>
      </w: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a blueprint or architectural drawing, </w:t>
      </w: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proofErr w:type="gramStart"/>
      <w:r w:rsidRPr="00F33CDF">
        <w:rPr>
          <w:rFonts w:eastAsia="Times New Roman" w:cs="MyriadPro-Regular"/>
          <w:sz w:val="24"/>
          <w:szCs w:val="24"/>
          <w:lang w:eastAsia="hr-HR"/>
        </w:rPr>
        <w:t>an</w:t>
      </w:r>
      <w:proofErr w:type="gramEnd"/>
      <w:r w:rsidRPr="00F33CDF">
        <w:rPr>
          <w:rFonts w:eastAsia="Times New Roman" w:cs="MyriadPro-Regular"/>
          <w:sz w:val="24"/>
          <w:szCs w:val="24"/>
          <w:lang w:eastAsia="hr-HR"/>
        </w:rPr>
        <w:t xml:space="preserve"> essay ( literary ,scientific, etc.)</w:t>
      </w: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a course of study,</w:t>
      </w: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 a debate, </w:t>
      </w:r>
    </w:p>
    <w:p w:rsidR="00F33CDF" w:rsidRPr="00F33CDF" w:rsidRDefault="00F33CDF" w:rsidP="00F33CDF">
      <w:pPr>
        <w:numPr>
          <w:ilvl w:val="0"/>
          <w:numId w:val="8"/>
        </w:numPr>
        <w:autoSpaceDE w:val="0"/>
        <w:autoSpaceDN w:val="0"/>
        <w:adjustRightInd w:val="0"/>
        <w:spacing w:after="0" w:line="240" w:lineRule="auto"/>
        <w:rPr>
          <w:rFonts w:eastAsia="Times New Roman" w:cs="MyriadPro-Regular"/>
          <w:sz w:val="24"/>
          <w:szCs w:val="24"/>
          <w:lang w:eastAsia="hr-HR"/>
        </w:rPr>
      </w:pPr>
      <w:proofErr w:type="gramStart"/>
      <w:r w:rsidRPr="00F33CDF">
        <w:rPr>
          <w:rFonts w:eastAsia="Times New Roman" w:cs="MyriadPro-Regular"/>
          <w:sz w:val="24"/>
          <w:szCs w:val="24"/>
          <w:lang w:eastAsia="hr-HR"/>
        </w:rPr>
        <w:t>a</w:t>
      </w:r>
      <w:proofErr w:type="gramEnd"/>
      <w:r w:rsidRPr="00F33CDF">
        <w:rPr>
          <w:rFonts w:eastAsia="Times New Roman" w:cs="MyriadPro-Regular"/>
          <w:sz w:val="24"/>
          <w:szCs w:val="24"/>
          <w:lang w:eastAsia="hr-HR"/>
        </w:rPr>
        <w:t xml:space="preserve"> film or video, etc. </w:t>
      </w:r>
    </w:p>
    <w:p w:rsidR="00F33CDF" w:rsidRPr="00F33CDF" w:rsidRDefault="00F33CDF" w:rsidP="00F33CDF">
      <w:pPr>
        <w:autoSpaceDE w:val="0"/>
        <w:autoSpaceDN w:val="0"/>
        <w:adjustRightInd w:val="0"/>
        <w:spacing w:after="0" w:line="240" w:lineRule="auto"/>
        <w:ind w:left="780"/>
        <w:rPr>
          <w:rFonts w:eastAsia="Times New Roman" w:cs="MyriadPro-Regular"/>
          <w:sz w:val="24"/>
          <w:szCs w:val="24"/>
          <w:lang w:eastAsia="hr-HR"/>
        </w:rPr>
      </w:pPr>
    </w:p>
    <w:p w:rsidR="00F33CDF" w:rsidRPr="00F33CDF" w:rsidRDefault="00F33CDF" w:rsidP="00F33CDF">
      <w:pPr>
        <w:autoSpaceDE w:val="0"/>
        <w:autoSpaceDN w:val="0"/>
        <w:spacing w:after="120" w:line="240" w:lineRule="auto"/>
        <w:rPr>
          <w:rFonts w:eastAsia="Times New Roman" w:cs="Times New Roman"/>
          <w:sz w:val="24"/>
          <w:szCs w:val="24"/>
          <w:lang w:eastAsia="hr-HR"/>
        </w:rPr>
      </w:pPr>
      <w:r w:rsidRPr="00F33CDF">
        <w:rPr>
          <w:rFonts w:eastAsia="Times New Roman" w:cs="Times New Roman"/>
          <w:sz w:val="24"/>
          <w:szCs w:val="24"/>
          <w:lang w:eastAsia="hr-HR"/>
        </w:rPr>
        <w:t xml:space="preserve">The key elements to a successful and meaningful Personal Project are: </w:t>
      </w:r>
      <w:r w:rsidRPr="00F33CDF">
        <w:rPr>
          <w:rFonts w:eastAsia="Times New Roman" w:cs="Times New Roman"/>
          <w:b/>
          <w:sz w:val="24"/>
          <w:szCs w:val="24"/>
          <w:lang w:eastAsia="hr-HR"/>
        </w:rPr>
        <w:t>personal interest</w:t>
      </w:r>
      <w:r w:rsidRPr="00F33CDF">
        <w:rPr>
          <w:rFonts w:eastAsia="Times New Roman" w:cs="Times New Roman"/>
          <w:sz w:val="24"/>
          <w:szCs w:val="24"/>
          <w:lang w:eastAsia="hr-HR"/>
        </w:rPr>
        <w:t>, originality, individuality, perseverance.</w:t>
      </w:r>
    </w:p>
    <w:p w:rsidR="00F33CDF" w:rsidRPr="00F33CDF" w:rsidRDefault="00F33CDF" w:rsidP="00F33CDF">
      <w:pPr>
        <w:autoSpaceDE w:val="0"/>
        <w:autoSpaceDN w:val="0"/>
        <w:spacing w:after="120" w:line="240" w:lineRule="auto"/>
        <w:rPr>
          <w:rFonts w:eastAsia="Times New Roman" w:cs="Times New Roman"/>
          <w:sz w:val="24"/>
          <w:szCs w:val="24"/>
          <w:lang w:eastAsia="hr-HR"/>
        </w:rPr>
      </w:pPr>
      <w:r w:rsidRPr="00F33CDF">
        <w:rPr>
          <w:rFonts w:eastAsia="Times New Roman" w:cs="Times New Roman"/>
          <w:sz w:val="24"/>
          <w:szCs w:val="24"/>
          <w:lang w:eastAsia="hr-HR"/>
        </w:rPr>
        <w:t>Your personal project should also be an example of PRINCIPLED ACTION and have an impact. In other words your personal project should reflect your ability to make a difference and how what you have learned has impacted your attitudes and behaviour.</w:t>
      </w:r>
    </w:p>
    <w:p w:rsidR="00AE4B33" w:rsidRDefault="00AE4B33" w:rsidP="00F33CDF">
      <w:pPr>
        <w:autoSpaceDE w:val="0"/>
        <w:autoSpaceDN w:val="0"/>
        <w:spacing w:after="120" w:line="240" w:lineRule="auto"/>
        <w:jc w:val="center"/>
        <w:rPr>
          <w:rFonts w:eastAsia="Times New Roman" w:cs="Times New Roman"/>
          <w:b/>
          <w:sz w:val="28"/>
          <w:szCs w:val="28"/>
          <w:lang w:eastAsia="hr-HR"/>
        </w:rPr>
      </w:pPr>
    </w:p>
    <w:p w:rsidR="00AE4B33" w:rsidRDefault="00AE4B33" w:rsidP="00F33CDF">
      <w:pPr>
        <w:autoSpaceDE w:val="0"/>
        <w:autoSpaceDN w:val="0"/>
        <w:spacing w:after="120" w:line="240" w:lineRule="auto"/>
        <w:jc w:val="center"/>
        <w:rPr>
          <w:rFonts w:eastAsia="Times New Roman" w:cs="Times New Roman"/>
          <w:b/>
          <w:sz w:val="28"/>
          <w:szCs w:val="28"/>
          <w:lang w:eastAsia="hr-HR"/>
        </w:rPr>
      </w:pPr>
    </w:p>
    <w:p w:rsidR="00F33CDF" w:rsidRPr="00F33CDF" w:rsidRDefault="00F33CDF" w:rsidP="00F33CDF">
      <w:pPr>
        <w:autoSpaceDE w:val="0"/>
        <w:autoSpaceDN w:val="0"/>
        <w:spacing w:after="120" w:line="240" w:lineRule="auto"/>
        <w:jc w:val="center"/>
        <w:rPr>
          <w:rFonts w:eastAsia="Times New Roman" w:cs="Times New Roman"/>
          <w:b/>
          <w:sz w:val="28"/>
          <w:szCs w:val="28"/>
          <w:lang w:eastAsia="hr-HR"/>
        </w:rPr>
      </w:pPr>
      <w:r w:rsidRPr="00F33CDF">
        <w:rPr>
          <w:rFonts w:eastAsia="Times New Roman" w:cs="Times New Roman"/>
          <w:b/>
          <w:sz w:val="28"/>
          <w:szCs w:val="28"/>
          <w:lang w:eastAsia="hr-HR"/>
        </w:rPr>
        <w:lastRenderedPageBreak/>
        <w:t>Supervisors</w:t>
      </w:r>
    </w:p>
    <w:p w:rsidR="00F33CDF" w:rsidRPr="00F33CDF" w:rsidRDefault="00F33CDF" w:rsidP="00F33CDF">
      <w:pPr>
        <w:autoSpaceDE w:val="0"/>
        <w:autoSpaceDN w:val="0"/>
        <w:spacing w:after="120" w:line="240" w:lineRule="auto"/>
        <w:ind w:hanging="360"/>
        <w:rPr>
          <w:rFonts w:eastAsia="Times New Roman" w:cs="Times New Roman"/>
          <w:lang w:eastAsia="hr-HR"/>
        </w:rPr>
      </w:pPr>
      <w:r w:rsidRPr="00F33CDF">
        <w:rPr>
          <w:rFonts w:eastAsia="Times New Roman" w:cs="Times New Roman"/>
          <w:sz w:val="24"/>
          <w:szCs w:val="24"/>
          <w:lang w:eastAsia="hr-HR"/>
        </w:rPr>
        <w:t xml:space="preserve">      </w:t>
      </w:r>
      <w:r w:rsidRPr="00F33CDF">
        <w:rPr>
          <w:rFonts w:eastAsia="Times New Roman" w:cs="Times New Roman"/>
          <w:lang w:eastAsia="hr-HR"/>
        </w:rPr>
        <w:t>You will need a supervisor with whom you will meet, initially, once a week, and later on every other week.   Your supervisor does not have to be an exp</w:t>
      </w:r>
      <w:r w:rsidR="00546D12">
        <w:rPr>
          <w:rFonts w:eastAsia="Times New Roman" w:cs="Times New Roman"/>
          <w:lang w:eastAsia="hr-HR"/>
        </w:rPr>
        <w:t>ert in your chosen subject area</w:t>
      </w:r>
      <w:r w:rsidRPr="00F33CDF">
        <w:rPr>
          <w:rFonts w:eastAsia="Times New Roman" w:cs="Times New Roman"/>
          <w:lang w:eastAsia="hr-HR"/>
        </w:rPr>
        <w:t>, nor expected t</w:t>
      </w:r>
      <w:r w:rsidR="00546D12">
        <w:rPr>
          <w:rFonts w:eastAsia="Times New Roman" w:cs="Times New Roman"/>
          <w:lang w:eastAsia="hr-HR"/>
        </w:rPr>
        <w:t xml:space="preserve">o do your project for you. His </w:t>
      </w:r>
      <w:r w:rsidRPr="00F33CDF">
        <w:rPr>
          <w:rFonts w:eastAsia="Times New Roman" w:cs="Times New Roman"/>
          <w:lang w:eastAsia="hr-HR"/>
        </w:rPr>
        <w:t xml:space="preserve">or her role is </w:t>
      </w:r>
      <w:r w:rsidRPr="00F33CDF">
        <w:rPr>
          <w:rFonts w:eastAsia="Times New Roman" w:cs="Times New Roman"/>
          <w:b/>
          <w:lang w:eastAsia="hr-HR"/>
        </w:rPr>
        <w:t>to advise and guide you in the process</w:t>
      </w:r>
      <w:r w:rsidRPr="00F33CDF">
        <w:rPr>
          <w:rFonts w:eastAsia="Times New Roman" w:cs="Times New Roman"/>
          <w:lang w:eastAsia="hr-HR"/>
        </w:rPr>
        <w:t>.  It is important that you have a discussion with your supervisor about your choice to see whether or not your intentions are realistic.</w:t>
      </w:r>
    </w:p>
    <w:p w:rsidR="00F33CDF" w:rsidRPr="00F33CDF" w:rsidRDefault="00F33CDF" w:rsidP="00F33CDF">
      <w:pPr>
        <w:autoSpaceDE w:val="0"/>
        <w:autoSpaceDN w:val="0"/>
        <w:spacing w:after="120" w:line="240" w:lineRule="auto"/>
        <w:ind w:hanging="360"/>
        <w:rPr>
          <w:rFonts w:eastAsia="Times New Roman" w:cs="Times New Roman"/>
          <w:lang w:eastAsia="hr-HR"/>
        </w:rPr>
      </w:pPr>
      <w:r w:rsidRPr="00F33CDF">
        <w:rPr>
          <w:rFonts w:eastAsia="Times New Roman" w:cs="Times New Roman"/>
          <w:lang w:eastAsia="hr-HR"/>
        </w:rPr>
        <w:t xml:space="preserve">  </w:t>
      </w:r>
      <w:r w:rsidRPr="00F33CDF">
        <w:rPr>
          <w:rFonts w:eastAsia="Times New Roman" w:cs="Times New Roman"/>
          <w:lang w:eastAsia="hr-HR"/>
        </w:rPr>
        <w:tab/>
        <w:t>After all MYP4 students submit their topics to the MYP Coordin</w:t>
      </w:r>
      <w:r w:rsidR="00546D12">
        <w:rPr>
          <w:rFonts w:eastAsia="Times New Roman" w:cs="Times New Roman"/>
          <w:lang w:eastAsia="hr-HR"/>
        </w:rPr>
        <w:t>ator, the supervisor will be appoint</w:t>
      </w:r>
      <w:r w:rsidRPr="00F33CDF">
        <w:rPr>
          <w:rFonts w:eastAsia="Times New Roman" w:cs="Times New Roman"/>
          <w:lang w:eastAsia="hr-HR"/>
        </w:rPr>
        <w:t>ed to you and the list of topics, students and supervisors posted.</w:t>
      </w: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b/>
          <w:bCs/>
          <w:color w:val="000000"/>
          <w:sz w:val="23"/>
          <w:szCs w:val="23"/>
        </w:rPr>
        <w:t>It is your responsibility to make contact with your appointed supervisor</w:t>
      </w:r>
      <w:r w:rsidRPr="00F33CDF">
        <w:rPr>
          <w:rFonts w:cs="Calibri"/>
          <w:color w:val="000000"/>
          <w:sz w:val="23"/>
          <w:szCs w:val="23"/>
        </w:rPr>
        <w:t xml:space="preserve">. It is a good idea to set appointments in the first </w:t>
      </w:r>
      <w:proofErr w:type="gramStart"/>
      <w:r w:rsidRPr="00F33CDF">
        <w:rPr>
          <w:rFonts w:cs="Calibri"/>
          <w:color w:val="000000"/>
          <w:sz w:val="23"/>
          <w:szCs w:val="23"/>
        </w:rPr>
        <w:t>meeting  and</w:t>
      </w:r>
      <w:proofErr w:type="gramEnd"/>
      <w:r w:rsidRPr="00F33CDF">
        <w:rPr>
          <w:rFonts w:cs="Calibri"/>
          <w:color w:val="000000"/>
          <w:sz w:val="23"/>
          <w:szCs w:val="23"/>
        </w:rPr>
        <w:t xml:space="preserve"> then confirm it via email so that confirmation of times is always at hand. Emails can be included in your process journal to provide evidence for your self-management skills.</w:t>
      </w:r>
    </w:p>
    <w:p w:rsidR="00F33CDF" w:rsidRPr="00F33CDF" w:rsidRDefault="00F33CDF" w:rsidP="00F33CDF">
      <w:pPr>
        <w:autoSpaceDE w:val="0"/>
        <w:autoSpaceDN w:val="0"/>
        <w:spacing w:after="120" w:line="240" w:lineRule="auto"/>
        <w:ind w:hanging="360"/>
        <w:rPr>
          <w:rFonts w:eastAsia="Times New Roman" w:cs="Times New Roman"/>
          <w:lang w:eastAsia="hr-HR"/>
        </w:rPr>
      </w:pPr>
    </w:p>
    <w:p w:rsidR="00F33CDF" w:rsidRPr="00F33CDF" w:rsidRDefault="00F33CDF" w:rsidP="00F33CDF">
      <w:pPr>
        <w:spacing w:after="0" w:line="240" w:lineRule="auto"/>
        <w:rPr>
          <w:rFonts w:eastAsia="Times New Roman" w:cs="Arial"/>
          <w:bCs/>
          <w:lang w:eastAsia="hr-HR"/>
        </w:rPr>
      </w:pPr>
      <w:r w:rsidRPr="00F33CDF">
        <w:rPr>
          <w:rFonts w:eastAsia="Times New Roman" w:cs="Arial"/>
          <w:bCs/>
          <w:lang w:eastAsia="hr-HR"/>
        </w:rPr>
        <w:t xml:space="preserve">It is important that you attend </w:t>
      </w:r>
      <w:r w:rsidRPr="00F33CDF">
        <w:rPr>
          <w:rFonts w:eastAsia="Times New Roman" w:cs="Arial"/>
          <w:b/>
          <w:bCs/>
          <w:lang w:eastAsia="hr-HR"/>
        </w:rPr>
        <w:t>ALL the meetings</w:t>
      </w:r>
      <w:r w:rsidRPr="00F33CDF">
        <w:rPr>
          <w:rFonts w:eastAsia="Times New Roman" w:cs="Arial"/>
          <w:bCs/>
          <w:lang w:eastAsia="hr-HR"/>
        </w:rPr>
        <w:t xml:space="preserve"> that you arrange with the supervisor and that you come to the meetings on time with all the necessary materials in order to show progress on your personal </w:t>
      </w:r>
      <w:proofErr w:type="gramStart"/>
      <w:r w:rsidRPr="00F33CDF">
        <w:rPr>
          <w:rFonts w:eastAsia="Times New Roman" w:cs="Arial"/>
          <w:bCs/>
          <w:lang w:eastAsia="hr-HR"/>
        </w:rPr>
        <w:t>project .</w:t>
      </w:r>
      <w:proofErr w:type="gramEnd"/>
      <w:r w:rsidRPr="00F33CDF">
        <w:rPr>
          <w:rFonts w:eastAsia="Times New Roman" w:cs="Arial"/>
          <w:bCs/>
          <w:lang w:eastAsia="hr-HR"/>
        </w:rPr>
        <w:t xml:space="preserve"> In case you are sick or are prevented from coming to the meeting with the supervisor, it is polite to inform her/him on time.</w:t>
      </w:r>
    </w:p>
    <w:p w:rsidR="00F33CDF" w:rsidRPr="00F33CDF" w:rsidRDefault="00F33CDF" w:rsidP="00F33CDF">
      <w:pPr>
        <w:spacing w:after="0" w:line="240" w:lineRule="auto"/>
        <w:rPr>
          <w:rFonts w:eastAsia="Times New Roman" w:cs="Arial"/>
          <w:bCs/>
          <w:lang w:eastAsia="hr-HR"/>
        </w:rPr>
      </w:pP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The role of the supervisor includes: </w:t>
      </w:r>
    </w:p>
    <w:p w:rsidR="00F33CDF" w:rsidRPr="00F33CDF" w:rsidRDefault="00F33CDF" w:rsidP="00F33CDF">
      <w:pPr>
        <w:autoSpaceDE w:val="0"/>
        <w:autoSpaceDN w:val="0"/>
        <w:adjustRightInd w:val="0"/>
        <w:spacing w:after="0" w:line="240" w:lineRule="auto"/>
        <w:rPr>
          <w:rFonts w:cs="Calibri"/>
          <w:color w:val="000000"/>
          <w:sz w:val="23"/>
          <w:szCs w:val="23"/>
        </w:rPr>
      </w:pPr>
    </w:p>
    <w:p w:rsidR="00F33CDF" w:rsidRPr="00F33CDF" w:rsidRDefault="00F33CDF" w:rsidP="00F33CDF">
      <w:pPr>
        <w:autoSpaceDE w:val="0"/>
        <w:autoSpaceDN w:val="0"/>
        <w:adjustRightInd w:val="0"/>
        <w:spacing w:after="68" w:line="240" w:lineRule="auto"/>
        <w:rPr>
          <w:rFonts w:cs="Calibri"/>
          <w:color w:val="000000"/>
        </w:rPr>
      </w:pPr>
      <w:r w:rsidRPr="00F33CDF">
        <w:rPr>
          <w:rFonts w:cs="Times New Roman"/>
          <w:color w:val="000000"/>
        </w:rPr>
        <w:t xml:space="preserve">• </w:t>
      </w:r>
      <w:r w:rsidRPr="00F33CDF">
        <w:rPr>
          <w:rFonts w:cs="Calibri"/>
          <w:color w:val="000000"/>
        </w:rPr>
        <w:t xml:space="preserve">Providing guidance in the planning, research and completion of the project </w:t>
      </w:r>
    </w:p>
    <w:p w:rsidR="00F33CDF" w:rsidRPr="00F33CDF" w:rsidRDefault="00F33CDF" w:rsidP="00F33CDF">
      <w:pPr>
        <w:autoSpaceDE w:val="0"/>
        <w:autoSpaceDN w:val="0"/>
        <w:adjustRightInd w:val="0"/>
        <w:spacing w:after="68" w:line="240" w:lineRule="auto"/>
        <w:rPr>
          <w:rFonts w:cs="Calibri"/>
          <w:color w:val="000000"/>
        </w:rPr>
      </w:pPr>
      <w:r w:rsidRPr="00F33CDF">
        <w:rPr>
          <w:rFonts w:cs="Times New Roman"/>
          <w:color w:val="000000"/>
        </w:rPr>
        <w:t xml:space="preserve">• </w:t>
      </w:r>
      <w:r w:rsidRPr="00F33CDF">
        <w:rPr>
          <w:rFonts w:cs="Calibri"/>
          <w:color w:val="000000"/>
        </w:rPr>
        <w:t>Meeting with the student at least once a month</w:t>
      </w:r>
    </w:p>
    <w:p w:rsidR="00F33CDF" w:rsidRPr="00F33CDF" w:rsidRDefault="00F33CDF" w:rsidP="00F33CDF">
      <w:pPr>
        <w:autoSpaceDE w:val="0"/>
        <w:autoSpaceDN w:val="0"/>
        <w:adjustRightInd w:val="0"/>
        <w:spacing w:after="68" w:line="240" w:lineRule="auto"/>
        <w:rPr>
          <w:rFonts w:cs="Calibri"/>
          <w:color w:val="000000"/>
        </w:rPr>
      </w:pPr>
      <w:r w:rsidRPr="00F33CDF">
        <w:rPr>
          <w:rFonts w:cs="Times New Roman"/>
          <w:color w:val="000000"/>
        </w:rPr>
        <w:t xml:space="preserve">• </w:t>
      </w:r>
      <w:r w:rsidRPr="00F33CDF">
        <w:rPr>
          <w:rFonts w:cs="Calibri"/>
          <w:color w:val="000000"/>
        </w:rPr>
        <w:t xml:space="preserve">Making sure that the topic is inspired by one of the Global Contexts </w:t>
      </w:r>
    </w:p>
    <w:p w:rsidR="00F33CDF" w:rsidRPr="00F33CDF" w:rsidRDefault="00F33CDF" w:rsidP="00F33CDF">
      <w:pPr>
        <w:autoSpaceDE w:val="0"/>
        <w:autoSpaceDN w:val="0"/>
        <w:adjustRightInd w:val="0"/>
        <w:spacing w:after="68" w:line="240" w:lineRule="auto"/>
        <w:rPr>
          <w:rFonts w:cs="Calibri"/>
          <w:color w:val="000000"/>
        </w:rPr>
      </w:pPr>
      <w:r w:rsidRPr="00F33CDF">
        <w:rPr>
          <w:rFonts w:cs="Times New Roman"/>
          <w:color w:val="000000"/>
        </w:rPr>
        <w:t xml:space="preserve">• </w:t>
      </w:r>
      <w:r w:rsidRPr="00F33CDF">
        <w:rPr>
          <w:rFonts w:cs="Calibri"/>
          <w:color w:val="000000"/>
        </w:rPr>
        <w:t xml:space="preserve">Making sure that the topic is realistic and that the desired product/outcome is achievable </w:t>
      </w:r>
    </w:p>
    <w:p w:rsidR="00F33CDF" w:rsidRPr="00F33CDF" w:rsidRDefault="00F33CDF" w:rsidP="00F33CDF">
      <w:pPr>
        <w:autoSpaceDE w:val="0"/>
        <w:autoSpaceDN w:val="0"/>
        <w:adjustRightInd w:val="0"/>
        <w:spacing w:after="68" w:line="240" w:lineRule="auto"/>
        <w:rPr>
          <w:rFonts w:cs="Calibri"/>
          <w:color w:val="000000"/>
        </w:rPr>
      </w:pPr>
      <w:r w:rsidRPr="00F33CDF">
        <w:rPr>
          <w:rFonts w:cs="Times New Roman"/>
          <w:color w:val="000000"/>
        </w:rPr>
        <w:t xml:space="preserve">• </w:t>
      </w:r>
      <w:r w:rsidRPr="00F33CDF">
        <w:rPr>
          <w:rFonts w:cs="Calibri"/>
          <w:color w:val="000000"/>
        </w:rPr>
        <w:t xml:space="preserve">Ensuring that the </w:t>
      </w:r>
      <w:proofErr w:type="gramStart"/>
      <w:r w:rsidRPr="00F33CDF">
        <w:rPr>
          <w:rFonts w:cs="Calibri"/>
          <w:color w:val="000000"/>
        </w:rPr>
        <w:t>student  clearly</w:t>
      </w:r>
      <w:proofErr w:type="gramEnd"/>
      <w:r w:rsidRPr="00F33CDF">
        <w:rPr>
          <w:rFonts w:cs="Calibri"/>
          <w:color w:val="000000"/>
        </w:rPr>
        <w:t xml:space="preserve"> defines the goal and specifications/criteria </w:t>
      </w:r>
    </w:p>
    <w:p w:rsidR="00F33CDF" w:rsidRPr="00F33CDF" w:rsidRDefault="00F33CDF" w:rsidP="00F33CDF">
      <w:pPr>
        <w:autoSpaceDE w:val="0"/>
        <w:autoSpaceDN w:val="0"/>
        <w:adjustRightInd w:val="0"/>
        <w:spacing w:after="68" w:line="240" w:lineRule="auto"/>
        <w:rPr>
          <w:rFonts w:cs="Calibri"/>
          <w:color w:val="000000"/>
        </w:rPr>
      </w:pPr>
      <w:r w:rsidRPr="00F33CDF">
        <w:rPr>
          <w:rFonts w:cs="Times New Roman"/>
          <w:color w:val="000000"/>
        </w:rPr>
        <w:t xml:space="preserve">• </w:t>
      </w:r>
      <w:r w:rsidRPr="00F33CDF">
        <w:rPr>
          <w:rFonts w:cs="Calibri"/>
          <w:color w:val="000000"/>
        </w:rPr>
        <w:t xml:space="preserve">Making positive, constructive comments at various stages of the project </w:t>
      </w:r>
    </w:p>
    <w:p w:rsidR="00F33CDF" w:rsidRPr="00F33CDF" w:rsidRDefault="00F33CDF" w:rsidP="00F33CDF">
      <w:pPr>
        <w:autoSpaceDE w:val="0"/>
        <w:autoSpaceDN w:val="0"/>
        <w:adjustRightInd w:val="0"/>
        <w:spacing w:after="0" w:line="240" w:lineRule="auto"/>
        <w:rPr>
          <w:rFonts w:cs="Calibri"/>
          <w:color w:val="000000"/>
        </w:rPr>
      </w:pPr>
      <w:r w:rsidRPr="00F33CDF">
        <w:rPr>
          <w:rFonts w:cs="Times New Roman"/>
          <w:color w:val="000000"/>
        </w:rPr>
        <w:t xml:space="preserve">• </w:t>
      </w:r>
      <w:r w:rsidRPr="00F33CDF">
        <w:rPr>
          <w:rFonts w:cs="Calibri"/>
          <w:color w:val="000000"/>
        </w:rPr>
        <w:t xml:space="preserve">Being part of the assessment of the personal project according to the criteria </w:t>
      </w:r>
    </w:p>
    <w:p w:rsidR="00F33CDF" w:rsidRPr="00F33CDF" w:rsidRDefault="00F33CDF" w:rsidP="00F33CDF">
      <w:pPr>
        <w:autoSpaceDE w:val="0"/>
        <w:autoSpaceDN w:val="0"/>
        <w:adjustRightInd w:val="0"/>
        <w:spacing w:after="0" w:line="240" w:lineRule="auto"/>
        <w:rPr>
          <w:rFonts w:asciiTheme="majorHAnsi" w:hAnsiTheme="majorHAnsi" w:cs="Calibri"/>
          <w:color w:val="000000"/>
          <w:sz w:val="28"/>
          <w:szCs w:val="28"/>
        </w:rPr>
      </w:pPr>
    </w:p>
    <w:p w:rsidR="00F33CDF" w:rsidRPr="00F33CDF" w:rsidRDefault="00F33CDF" w:rsidP="00F33CDF">
      <w:pPr>
        <w:autoSpaceDE w:val="0"/>
        <w:autoSpaceDN w:val="0"/>
        <w:adjustRightInd w:val="0"/>
        <w:spacing w:after="0" w:line="240" w:lineRule="auto"/>
        <w:jc w:val="center"/>
        <w:rPr>
          <w:rFonts w:asciiTheme="majorHAnsi" w:hAnsiTheme="majorHAnsi" w:cs="Calibri"/>
          <w:b/>
          <w:color w:val="000000"/>
          <w:sz w:val="28"/>
          <w:szCs w:val="28"/>
        </w:rPr>
        <w:sectPr w:rsidR="00F33CDF" w:rsidRPr="00F33CDF" w:rsidSect="00BD0328">
          <w:footerReference w:type="default" r:id="rId16"/>
          <w:footerReference w:type="first" r:id="rId17"/>
          <w:pgSz w:w="11906" w:h="17340"/>
          <w:pgMar w:top="426" w:right="849" w:bottom="443" w:left="1005" w:header="720" w:footer="720" w:gutter="0"/>
          <w:pgNumType w:start="0"/>
          <w:cols w:space="720"/>
          <w:noEndnote/>
        </w:sectPr>
      </w:pPr>
      <w:r w:rsidRPr="00F33CDF">
        <w:rPr>
          <w:rFonts w:asciiTheme="majorHAnsi" w:hAnsiTheme="majorHAnsi" w:cs="Calibri"/>
          <w:b/>
          <w:color w:val="000000"/>
          <w:sz w:val="28"/>
          <w:szCs w:val="28"/>
        </w:rPr>
        <w:t xml:space="preserve">DOs and DON’Ts by experienced MYP5 students of </w:t>
      </w:r>
      <w:proofErr w:type="spellStart"/>
      <w:proofErr w:type="gramStart"/>
      <w:r w:rsidRPr="00F33CDF">
        <w:rPr>
          <w:rFonts w:asciiTheme="majorHAnsi" w:hAnsiTheme="majorHAnsi" w:cs="Calibri"/>
          <w:b/>
          <w:color w:val="000000"/>
          <w:sz w:val="28"/>
          <w:szCs w:val="28"/>
        </w:rPr>
        <w:t>XV.gimnazija</w:t>
      </w:r>
      <w:proofErr w:type="spellEnd"/>
      <w:r w:rsidRPr="00F33CDF">
        <w:rPr>
          <w:rFonts w:asciiTheme="majorHAnsi" w:hAnsiTheme="majorHAnsi" w:cs="Calibri"/>
          <w:b/>
          <w:color w:val="000000"/>
          <w:sz w:val="28"/>
          <w:szCs w:val="28"/>
        </w:rPr>
        <w:t xml:space="preserve"> :</w:t>
      </w:r>
      <w:proofErr w:type="gramEnd"/>
    </w:p>
    <w:p w:rsidR="00F33CDF" w:rsidRPr="00F33CDF" w:rsidRDefault="00F33CDF" w:rsidP="00F33CDF">
      <w:pPr>
        <w:spacing w:after="0" w:line="240" w:lineRule="auto"/>
        <w:rPr>
          <w:rFonts w:asciiTheme="majorHAnsi" w:eastAsia="Times New Roman" w:hAnsiTheme="majorHAnsi" w:cs="Times New Roman"/>
          <w:sz w:val="24"/>
          <w:szCs w:val="24"/>
          <w:lang w:eastAsia="en-GB"/>
        </w:rPr>
      </w:pPr>
    </w:p>
    <w:p w:rsidR="00F33CDF" w:rsidRPr="00F33CDF" w:rsidRDefault="00F33CDF" w:rsidP="00F33CDF">
      <w:pPr>
        <w:spacing w:after="0" w:line="240" w:lineRule="auto"/>
        <w:jc w:val="center"/>
        <w:rPr>
          <w:rFonts w:asciiTheme="majorHAnsi" w:eastAsia="Times New Roman" w:hAnsiTheme="majorHAnsi" w:cs="Times New Roman"/>
          <w:b/>
          <w:color w:val="454545"/>
          <w:sz w:val="24"/>
          <w:szCs w:val="24"/>
          <w:lang w:eastAsia="en-GB"/>
        </w:rPr>
      </w:pPr>
      <w:r w:rsidRPr="00F33CDF">
        <w:rPr>
          <w:rFonts w:asciiTheme="majorHAnsi" w:eastAsia="Times New Roman" w:hAnsiTheme="majorHAnsi" w:cs="Times New Roman"/>
          <w:b/>
          <w:color w:val="454545"/>
          <w:sz w:val="24"/>
          <w:szCs w:val="24"/>
          <w:lang w:eastAsia="en-GB"/>
        </w:rPr>
        <w:t>DOs:</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 xml:space="preserve">Consider thoroughly what your topic will be </w:t>
      </w:r>
    </w:p>
    <w:p w:rsidR="007C57F5" w:rsidRPr="00F33CDF" w:rsidRDefault="00F33CDF"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Meet your supervisor</w:t>
      </w:r>
      <w:r w:rsidR="00766F6A" w:rsidRPr="00F33CDF">
        <w:rPr>
          <w:rFonts w:asciiTheme="majorHAnsi" w:eastAsia="Times New Roman" w:hAnsiTheme="majorHAnsi" w:cs="Times New Roman"/>
          <w:color w:val="454545"/>
          <w:sz w:val="24"/>
          <w:szCs w:val="24"/>
          <w:lang w:eastAsia="en-GB"/>
        </w:rPr>
        <w:t xml:space="preserve"> as often as you can!</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Follow all your deadlines (even the ones set ONLY by your supervisor)</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 xml:space="preserve">Make as many journal notes as you can </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Follow the criteria and ONLY the criteria provided by your supervisors (basically, provided by the IB, anything else does not matter)</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Make a good and thorough research of your topic before continuing with the PP process</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Make references to the PP journal in the report!</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Watch your choice of words, hence, the word count</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Use footnotes as well as endnotes and place the research that doesn't fit in your report into the appendix</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Make a first draft and submit it ON TIME! </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Make a clear timeline (GANT charts are a good way to st</w:t>
      </w:r>
      <w:r w:rsidR="00F33CDF" w:rsidRPr="00F33CDF">
        <w:rPr>
          <w:rFonts w:asciiTheme="majorHAnsi" w:eastAsia="Times New Roman" w:hAnsiTheme="majorHAnsi" w:cs="Times New Roman"/>
          <w:color w:val="454545"/>
          <w:sz w:val="24"/>
          <w:szCs w:val="24"/>
          <w:lang w:eastAsia="en-GB"/>
        </w:rPr>
        <w:t>art) with a deadline for your we</w:t>
      </w:r>
      <w:r w:rsidRPr="00F33CDF">
        <w:rPr>
          <w:rFonts w:asciiTheme="majorHAnsi" w:eastAsia="Times New Roman" w:hAnsiTheme="majorHAnsi" w:cs="Times New Roman"/>
          <w:color w:val="454545"/>
          <w:sz w:val="24"/>
          <w:szCs w:val="24"/>
          <w:lang w:eastAsia="en-GB"/>
        </w:rPr>
        <w:t>ek to organise yourself and stick to it!</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Try to get feedback from your friends, supervisor(s) and professionals you might find about your work</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Make lots of rough drafts and reflect on them, jot down all of your ideas and make one single great one</w:t>
      </w:r>
    </w:p>
    <w:p w:rsidR="007C57F5" w:rsidRPr="00F33CDF" w:rsidRDefault="00766F6A" w:rsidP="00F33CDF">
      <w:pPr>
        <w:numPr>
          <w:ilvl w:val="0"/>
          <w:numId w:val="16"/>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Keep re-reading the criteria to make sure you're doing everything right</w:t>
      </w:r>
    </w:p>
    <w:p w:rsidR="00F33CDF" w:rsidRPr="00F33CDF" w:rsidRDefault="00F33CDF" w:rsidP="00F33CDF">
      <w:pPr>
        <w:spacing w:after="0" w:line="240" w:lineRule="auto"/>
        <w:rPr>
          <w:rFonts w:asciiTheme="majorHAnsi" w:eastAsia="Times New Roman" w:hAnsiTheme="majorHAnsi" w:cs="Times New Roman"/>
          <w:color w:val="454545"/>
          <w:sz w:val="24"/>
          <w:szCs w:val="24"/>
          <w:lang w:eastAsia="en-GB"/>
        </w:rPr>
      </w:pPr>
    </w:p>
    <w:p w:rsidR="00F33CDF" w:rsidRPr="00F33CDF" w:rsidRDefault="00F33CDF" w:rsidP="00F33CDF">
      <w:pPr>
        <w:spacing w:after="0" w:line="240" w:lineRule="auto"/>
        <w:rPr>
          <w:rFonts w:asciiTheme="majorHAnsi" w:eastAsia="Times New Roman" w:hAnsiTheme="majorHAnsi" w:cs="Times New Roman"/>
          <w:color w:val="454545"/>
          <w:sz w:val="24"/>
          <w:szCs w:val="24"/>
          <w:lang w:eastAsia="en-GB"/>
        </w:rPr>
      </w:pPr>
    </w:p>
    <w:p w:rsidR="00AE4B33" w:rsidRDefault="00AE4B33" w:rsidP="00F33CDF">
      <w:pPr>
        <w:spacing w:after="0" w:line="240" w:lineRule="auto"/>
        <w:jc w:val="center"/>
        <w:rPr>
          <w:rFonts w:asciiTheme="majorHAnsi" w:eastAsia="Times New Roman" w:hAnsiTheme="majorHAnsi" w:cs="Times New Roman"/>
          <w:b/>
          <w:color w:val="454545"/>
          <w:sz w:val="24"/>
          <w:szCs w:val="24"/>
          <w:lang w:eastAsia="en-GB"/>
        </w:rPr>
      </w:pPr>
    </w:p>
    <w:p w:rsidR="00CF36F0" w:rsidRDefault="00CF36F0" w:rsidP="00F33CDF">
      <w:pPr>
        <w:spacing w:after="0" w:line="240" w:lineRule="auto"/>
        <w:jc w:val="center"/>
        <w:rPr>
          <w:rFonts w:asciiTheme="majorHAnsi" w:eastAsia="Times New Roman" w:hAnsiTheme="majorHAnsi" w:cs="Times New Roman"/>
          <w:b/>
          <w:color w:val="454545"/>
          <w:sz w:val="24"/>
          <w:szCs w:val="24"/>
          <w:lang w:eastAsia="en-GB"/>
        </w:rPr>
      </w:pPr>
    </w:p>
    <w:p w:rsidR="00F33CDF" w:rsidRPr="00F33CDF" w:rsidRDefault="00F33CDF" w:rsidP="00F33CDF">
      <w:pPr>
        <w:spacing w:after="0" w:line="240" w:lineRule="auto"/>
        <w:jc w:val="center"/>
        <w:rPr>
          <w:rFonts w:asciiTheme="majorHAnsi" w:eastAsia="Times New Roman" w:hAnsiTheme="majorHAnsi" w:cs="Times New Roman"/>
          <w:b/>
          <w:color w:val="454545"/>
          <w:sz w:val="24"/>
          <w:szCs w:val="24"/>
          <w:lang w:eastAsia="en-GB"/>
        </w:rPr>
      </w:pPr>
      <w:r w:rsidRPr="00F33CDF">
        <w:rPr>
          <w:rFonts w:asciiTheme="majorHAnsi" w:eastAsia="Times New Roman" w:hAnsiTheme="majorHAnsi" w:cs="Times New Roman"/>
          <w:b/>
          <w:color w:val="454545"/>
          <w:sz w:val="24"/>
          <w:szCs w:val="24"/>
          <w:lang w:eastAsia="en-GB"/>
        </w:rPr>
        <w:lastRenderedPageBreak/>
        <w:t>DON’Ts:</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Panic.</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Focus too much on the product as the PP and PJ are more important</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Go into too many details in your report because you will lose valuable space for the word count</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Always trust your supervisor (get some other advice from other professionals as well and use them as your resource)</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Forget to cite ALL your useful sources </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Forget to put all your interviews into the appendix</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Start your research too late</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Start ANYTHING too late (trust us, just DON'T)</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Change your ideas after deciding because you might be left with shortage of time to get your work done</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Be sh</w:t>
      </w:r>
      <w:r w:rsidR="00F33CDF" w:rsidRPr="00F33CDF">
        <w:rPr>
          <w:rFonts w:asciiTheme="majorHAnsi" w:eastAsia="Times New Roman" w:hAnsiTheme="majorHAnsi" w:cs="Times New Roman"/>
          <w:color w:val="454545"/>
          <w:sz w:val="24"/>
          <w:szCs w:val="24"/>
          <w:lang w:eastAsia="en-GB"/>
        </w:rPr>
        <w:t>y to ask frequent questions</w:t>
      </w:r>
      <w:r w:rsidRPr="00F33CDF">
        <w:rPr>
          <w:rFonts w:asciiTheme="majorHAnsi" w:eastAsia="Times New Roman" w:hAnsiTheme="majorHAnsi" w:cs="Times New Roman"/>
          <w:color w:val="454545"/>
          <w:sz w:val="24"/>
          <w:szCs w:val="24"/>
          <w:lang w:eastAsia="en-GB"/>
        </w:rPr>
        <w:t xml:space="preserve"> your supervisor (make sure you don't have any doubts about your project)</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Use only the Internet as your only source for research (We really mean it, interviews will help you out a lot more than just information from the Internet)</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DO NOT COPY SOMEBODY ELSE'S WORK</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Wait until your supervisor warns you about meetings. Remember, it's YOUR job to schedule meetings with your supervisor</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Be too specific, try to be more straight-forward - Don't worry, it will be understandable that you understand the topic</w:t>
      </w:r>
    </w:p>
    <w:p w:rsidR="007C57F5" w:rsidRPr="00F33CDF" w:rsidRDefault="00766F6A"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pPr>
      <w:r w:rsidRPr="00F33CDF">
        <w:rPr>
          <w:rFonts w:asciiTheme="majorHAnsi" w:eastAsia="Times New Roman" w:hAnsiTheme="majorHAnsi" w:cs="Times New Roman"/>
          <w:color w:val="454545"/>
          <w:sz w:val="24"/>
          <w:szCs w:val="24"/>
          <w:lang w:eastAsia="en-GB"/>
        </w:rPr>
        <w:t>However, don't be too general</w:t>
      </w:r>
    </w:p>
    <w:p w:rsidR="00F33CDF" w:rsidRPr="00F33CDF" w:rsidRDefault="00F33CDF" w:rsidP="00F33CDF">
      <w:pPr>
        <w:numPr>
          <w:ilvl w:val="0"/>
          <w:numId w:val="15"/>
        </w:numPr>
        <w:spacing w:after="0" w:line="240" w:lineRule="auto"/>
        <w:contextualSpacing/>
        <w:rPr>
          <w:rFonts w:asciiTheme="majorHAnsi" w:eastAsia="Times New Roman" w:hAnsiTheme="majorHAnsi" w:cs="Times New Roman"/>
          <w:color w:val="454545"/>
          <w:sz w:val="24"/>
          <w:szCs w:val="24"/>
          <w:lang w:eastAsia="en-GB"/>
        </w:rPr>
        <w:sectPr w:rsidR="00F33CDF" w:rsidRPr="00F33CDF" w:rsidSect="007C57F5">
          <w:type w:val="continuous"/>
          <w:pgSz w:w="11906" w:h="17340"/>
          <w:pgMar w:top="426" w:right="849" w:bottom="443" w:left="1005" w:header="720" w:footer="720" w:gutter="0"/>
          <w:pgNumType w:start="0"/>
          <w:cols w:space="720"/>
          <w:noEndnote/>
        </w:sectPr>
      </w:pPr>
      <w:r w:rsidRPr="00F33CDF">
        <w:rPr>
          <w:rFonts w:asciiTheme="majorHAnsi" w:eastAsia="Times New Roman" w:hAnsiTheme="majorHAnsi" w:cs="Times New Roman"/>
          <w:color w:val="454545"/>
          <w:sz w:val="24"/>
          <w:szCs w:val="24"/>
          <w:lang w:eastAsia="en-GB"/>
        </w:rPr>
        <w:t xml:space="preserve">Write in </w:t>
      </w:r>
      <w:proofErr w:type="spellStart"/>
      <w:r w:rsidRPr="00F33CDF">
        <w:rPr>
          <w:rFonts w:asciiTheme="majorHAnsi" w:eastAsia="Times New Roman" w:hAnsiTheme="majorHAnsi" w:cs="Times New Roman"/>
          <w:color w:val="454545"/>
          <w:sz w:val="24"/>
          <w:szCs w:val="24"/>
          <w:lang w:eastAsia="en-GB"/>
        </w:rPr>
        <w:t>clich</w:t>
      </w:r>
      <w:r w:rsidR="00766F6A" w:rsidRPr="00F33CDF">
        <w:rPr>
          <w:rFonts w:asciiTheme="majorHAnsi" w:eastAsia="Times New Roman" w:hAnsiTheme="majorHAnsi" w:cs="Times New Roman"/>
          <w:color w:val="454545"/>
          <w:sz w:val="24"/>
          <w:szCs w:val="24"/>
          <w:lang w:eastAsia="en-GB"/>
        </w:rPr>
        <w:t>s</w:t>
      </w:r>
      <w:proofErr w:type="spellEnd"/>
      <w:r w:rsidR="00766F6A" w:rsidRPr="00F33CDF">
        <w:rPr>
          <w:rFonts w:asciiTheme="majorHAnsi" w:eastAsia="Times New Roman" w:hAnsiTheme="majorHAnsi" w:cs="Times New Roman"/>
          <w:color w:val="454545"/>
          <w:sz w:val="24"/>
          <w:szCs w:val="24"/>
          <w:lang w:eastAsia="en-GB"/>
        </w:rPr>
        <w:t>. In other words, ask yourself if each and every sentence in your draft reflects some thought, fact, reflection or experience that would hel</w:t>
      </w:r>
      <w:r w:rsidR="00CF36F0">
        <w:rPr>
          <w:rFonts w:asciiTheme="majorHAnsi" w:eastAsia="Times New Roman" w:hAnsiTheme="majorHAnsi" w:cs="Times New Roman"/>
          <w:color w:val="454545"/>
          <w:sz w:val="24"/>
          <w:szCs w:val="24"/>
          <w:lang w:eastAsia="en-GB"/>
        </w:rPr>
        <w:t>p you further explain your topic</w:t>
      </w:r>
    </w:p>
    <w:p w:rsidR="00F33CDF" w:rsidRPr="00F33CDF" w:rsidRDefault="00F33CDF" w:rsidP="00F33CDF">
      <w:pPr>
        <w:autoSpaceDE w:val="0"/>
        <w:autoSpaceDN w:val="0"/>
        <w:adjustRightInd w:val="0"/>
        <w:spacing w:after="0" w:line="240" w:lineRule="auto"/>
        <w:jc w:val="center"/>
        <w:rPr>
          <w:rFonts w:eastAsia="Times New Roman" w:cs="MyriadPro-Regular"/>
          <w:b/>
          <w:sz w:val="28"/>
          <w:szCs w:val="28"/>
          <w:lang w:eastAsia="hr-HR"/>
        </w:rPr>
      </w:pPr>
      <w:r w:rsidRPr="00F33CDF">
        <w:rPr>
          <w:rFonts w:eastAsia="Times New Roman" w:cs="MyriadPro-Regular"/>
          <w:b/>
          <w:sz w:val="28"/>
          <w:szCs w:val="28"/>
          <w:lang w:eastAsia="hr-HR"/>
        </w:rPr>
        <w:lastRenderedPageBreak/>
        <w:t>Objectives of the personal project</w:t>
      </w:r>
    </w:p>
    <w:p w:rsidR="00F33CDF" w:rsidRPr="00F33CDF" w:rsidRDefault="00F33CDF" w:rsidP="00F33CDF">
      <w:pPr>
        <w:autoSpaceDE w:val="0"/>
        <w:autoSpaceDN w:val="0"/>
        <w:adjustRightInd w:val="0"/>
        <w:spacing w:after="0" w:line="240" w:lineRule="auto"/>
        <w:jc w:val="center"/>
        <w:rPr>
          <w:rFonts w:eastAsia="Times New Roman" w:cs="MyriadPro-Regular"/>
          <w:sz w:val="24"/>
          <w:szCs w:val="24"/>
          <w:lang w:eastAsia="hr-HR"/>
        </w:rPr>
      </w:pP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The objectives of the personal project </w:t>
      </w:r>
      <w:r w:rsidRPr="00F33CDF">
        <w:rPr>
          <w:rFonts w:eastAsia="Times New Roman" w:cs="MyriadPro-Regular"/>
          <w:b/>
          <w:sz w:val="24"/>
          <w:szCs w:val="24"/>
          <w:u w:val="single"/>
          <w:lang w:eastAsia="hr-HR"/>
        </w:rPr>
        <w:t>state the specific targets that are set for learning</w:t>
      </w:r>
      <w:r w:rsidRPr="00F33CDF">
        <w:rPr>
          <w:rFonts w:eastAsia="Times New Roman" w:cs="MyriadPro-Regular"/>
          <w:sz w:val="24"/>
          <w:szCs w:val="24"/>
          <w:lang w:eastAsia="hr-HR"/>
        </w:rPr>
        <w:t xml:space="preserve">. They define what you will accomplish as a result of completing the personal project and relate directly to the </w:t>
      </w:r>
      <w:r w:rsidRPr="00F33CDF">
        <w:rPr>
          <w:rFonts w:eastAsia="Times New Roman" w:cs="MyriadPro-Regular"/>
          <w:b/>
          <w:sz w:val="24"/>
          <w:szCs w:val="24"/>
          <w:lang w:eastAsia="hr-HR"/>
        </w:rPr>
        <w:t>assessment criteria</w:t>
      </w:r>
      <w:r w:rsidRPr="00F33CDF">
        <w:rPr>
          <w:rFonts w:eastAsia="Times New Roman" w:cs="MyriadPro-Regular"/>
          <w:sz w:val="24"/>
          <w:szCs w:val="24"/>
          <w:lang w:eastAsia="hr-HR"/>
        </w:rPr>
        <w:t xml:space="preserve"> provided by the IB.  </w:t>
      </w: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Depending on the objective you should do the following:</w:t>
      </w: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r w:rsidRPr="00F33CDF">
        <w:rPr>
          <w:rFonts w:eastAsia="Times New Roman" w:cs="MyriadPro-Bold"/>
          <w:b/>
          <w:bCs/>
          <w:sz w:val="24"/>
          <w:szCs w:val="24"/>
          <w:lang w:eastAsia="hr-HR"/>
        </w:rPr>
        <w:t xml:space="preserve">Objective A </w:t>
      </w:r>
      <w:proofErr w:type="gramStart"/>
      <w:r w:rsidRPr="00F33CDF">
        <w:rPr>
          <w:rFonts w:eastAsia="Times New Roman" w:cs="MyriadPro-Bold"/>
          <w:b/>
          <w:bCs/>
          <w:sz w:val="24"/>
          <w:szCs w:val="24"/>
          <w:lang w:eastAsia="hr-HR"/>
        </w:rPr>
        <w:t>Investigating  (</w:t>
      </w:r>
      <w:proofErr w:type="gramEnd"/>
      <w:r w:rsidRPr="00F33CDF">
        <w:rPr>
          <w:rFonts w:eastAsia="Times New Roman" w:cs="MyriadPro-Bold"/>
          <w:b/>
          <w:bCs/>
          <w:sz w:val="24"/>
          <w:szCs w:val="24"/>
          <w:lang w:eastAsia="hr-HR"/>
        </w:rPr>
        <w:t xml:space="preserve"> Criterion A) </w:t>
      </w: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p>
    <w:p w:rsidR="00F33CDF" w:rsidRPr="00F33CDF" w:rsidRDefault="00F33CDF" w:rsidP="00F33CDF">
      <w:pPr>
        <w:numPr>
          <w:ilvl w:val="0"/>
          <w:numId w:val="2"/>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define a clear goal and global  context for the project based on personal interests</w:t>
      </w:r>
    </w:p>
    <w:p w:rsidR="00F33CDF" w:rsidRPr="00F33CDF" w:rsidRDefault="00F33CDF" w:rsidP="00F33CDF">
      <w:pPr>
        <w:numPr>
          <w:ilvl w:val="0"/>
          <w:numId w:val="2"/>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identify prior learning and subject specific knowledge relevant to the project</w:t>
      </w:r>
    </w:p>
    <w:p w:rsidR="00F33CDF" w:rsidRPr="00F33CDF" w:rsidRDefault="00F33CDF" w:rsidP="00F33CDF">
      <w:pPr>
        <w:numPr>
          <w:ilvl w:val="0"/>
          <w:numId w:val="2"/>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demonstrate research </w:t>
      </w:r>
      <w:proofErr w:type="gramStart"/>
      <w:r w:rsidRPr="00F33CDF">
        <w:rPr>
          <w:rFonts w:eastAsia="Times New Roman" w:cs="MyriadPro-Regular"/>
          <w:sz w:val="24"/>
          <w:szCs w:val="24"/>
          <w:lang w:eastAsia="hr-HR"/>
        </w:rPr>
        <w:t>skills(</w:t>
      </w:r>
      <w:proofErr w:type="gramEnd"/>
      <w:r w:rsidRPr="00F33CDF">
        <w:rPr>
          <w:rFonts w:eastAsia="Times New Roman" w:cs="MyriadPro-Regular"/>
          <w:sz w:val="24"/>
          <w:szCs w:val="24"/>
          <w:lang w:eastAsia="hr-HR"/>
        </w:rPr>
        <w:t xml:space="preserve"> includes the selection of sources, their evaluation, as well as application of the sources, creating references and citations, using critical- literacy skills to analyse and interpret information, demonstrating awareness of media interpretations of events and ideas, including digital social media, taking effective notes during project development, making connections between various sources of information, prior knowledge and subject specific knowledge, etc.)  </w:t>
      </w: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r w:rsidRPr="00F33CDF">
        <w:rPr>
          <w:rFonts w:eastAsia="Times New Roman" w:cs="MyriadPro-Bold"/>
          <w:b/>
          <w:bCs/>
          <w:sz w:val="24"/>
          <w:szCs w:val="24"/>
          <w:lang w:eastAsia="hr-HR"/>
        </w:rPr>
        <w:t xml:space="preserve">Objective </w:t>
      </w:r>
      <w:proofErr w:type="gramStart"/>
      <w:r w:rsidRPr="00F33CDF">
        <w:rPr>
          <w:rFonts w:eastAsia="Times New Roman" w:cs="MyriadPro-Bold"/>
          <w:b/>
          <w:bCs/>
          <w:sz w:val="24"/>
          <w:szCs w:val="24"/>
          <w:lang w:eastAsia="hr-HR"/>
        </w:rPr>
        <w:t>B  Planning</w:t>
      </w:r>
      <w:proofErr w:type="gramEnd"/>
      <w:r w:rsidRPr="00F33CDF">
        <w:rPr>
          <w:rFonts w:eastAsia="Times New Roman" w:cs="MyriadPro-Bold"/>
          <w:b/>
          <w:bCs/>
          <w:sz w:val="24"/>
          <w:szCs w:val="24"/>
          <w:lang w:eastAsia="hr-HR"/>
        </w:rPr>
        <w:t xml:space="preserve"> ( Criterion B)</w:t>
      </w: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p>
    <w:p w:rsidR="00F33CDF" w:rsidRPr="00F33CDF" w:rsidRDefault="00F33CDF" w:rsidP="00F33CDF">
      <w:pPr>
        <w:numPr>
          <w:ilvl w:val="0"/>
          <w:numId w:val="3"/>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develop criteria/specifications for the product/outcome</w:t>
      </w:r>
    </w:p>
    <w:p w:rsidR="00F33CDF" w:rsidRPr="00F33CDF" w:rsidRDefault="00F33CDF" w:rsidP="00F33CDF">
      <w:pPr>
        <w:numPr>
          <w:ilvl w:val="0"/>
          <w:numId w:val="3"/>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plan and record the development process of the project</w:t>
      </w:r>
    </w:p>
    <w:p w:rsidR="00F33CDF" w:rsidRPr="00F33CDF" w:rsidRDefault="00F33CDF" w:rsidP="00F33CDF">
      <w:pPr>
        <w:numPr>
          <w:ilvl w:val="0"/>
          <w:numId w:val="3"/>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demonstrate self-management skills ( by setting goals that are challenging and realistic, keeping and using a weekly planner for milestones, dealing with obstacles and change, showing self-awareness of your strengths and weaknesses and limitations, showing  ability to apply time and energy well with clear planning and organization, removing distractions, etc.) </w:t>
      </w:r>
    </w:p>
    <w:p w:rsidR="00F33CDF" w:rsidRPr="00F33CDF" w:rsidRDefault="00F33CDF" w:rsidP="00F33CDF">
      <w:pPr>
        <w:autoSpaceDE w:val="0"/>
        <w:autoSpaceDN w:val="0"/>
        <w:adjustRightInd w:val="0"/>
        <w:spacing w:after="0" w:line="240" w:lineRule="auto"/>
        <w:ind w:left="720"/>
        <w:rPr>
          <w:rFonts w:eastAsia="Times New Roman" w:cs="MyriadPro-Regular"/>
          <w:b/>
          <w:color w:val="000000" w:themeColor="text1"/>
          <w:sz w:val="24"/>
          <w:szCs w:val="24"/>
          <w:lang w:eastAsia="hr-HR"/>
        </w:rPr>
      </w:pPr>
      <w:proofErr w:type="gramStart"/>
      <w:r w:rsidRPr="00F33CDF">
        <w:rPr>
          <w:rFonts w:eastAsia="Times New Roman" w:cs="MyriadPro-Regular"/>
          <w:b/>
          <w:color w:val="000000" w:themeColor="text1"/>
          <w:sz w:val="24"/>
          <w:szCs w:val="24"/>
          <w:lang w:eastAsia="hr-HR"/>
        </w:rPr>
        <w:t>( The</w:t>
      </w:r>
      <w:proofErr w:type="gramEnd"/>
      <w:r w:rsidRPr="00F33CDF">
        <w:rPr>
          <w:rFonts w:eastAsia="Times New Roman" w:cs="MyriadPro-Regular"/>
          <w:b/>
          <w:color w:val="000000" w:themeColor="text1"/>
          <w:sz w:val="24"/>
          <w:szCs w:val="24"/>
          <w:lang w:eastAsia="hr-HR"/>
        </w:rPr>
        <w:t xml:space="preserve"> evidence of this should be found in the PP journal)</w:t>
      </w: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r w:rsidRPr="00F33CDF">
        <w:rPr>
          <w:rFonts w:eastAsia="Times New Roman" w:cs="MyriadPro-Bold"/>
          <w:b/>
          <w:bCs/>
          <w:sz w:val="24"/>
          <w:szCs w:val="24"/>
          <w:lang w:eastAsia="hr-HR"/>
        </w:rPr>
        <w:t xml:space="preserve">Objective </w:t>
      </w:r>
      <w:proofErr w:type="gramStart"/>
      <w:r w:rsidRPr="00F33CDF">
        <w:rPr>
          <w:rFonts w:eastAsia="Times New Roman" w:cs="MyriadPro-Bold"/>
          <w:b/>
          <w:bCs/>
          <w:sz w:val="24"/>
          <w:szCs w:val="24"/>
          <w:lang w:eastAsia="hr-HR"/>
        </w:rPr>
        <w:t>C  Taking</w:t>
      </w:r>
      <w:proofErr w:type="gramEnd"/>
      <w:r w:rsidRPr="00F33CDF">
        <w:rPr>
          <w:rFonts w:eastAsia="Times New Roman" w:cs="MyriadPro-Bold"/>
          <w:b/>
          <w:bCs/>
          <w:sz w:val="24"/>
          <w:szCs w:val="24"/>
          <w:lang w:eastAsia="hr-HR"/>
        </w:rPr>
        <w:t xml:space="preserve"> action ( Criterion C)</w:t>
      </w: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p>
    <w:p w:rsidR="00F33CDF" w:rsidRPr="00F33CDF" w:rsidRDefault="00F33CDF" w:rsidP="00F33CDF">
      <w:pPr>
        <w:numPr>
          <w:ilvl w:val="0"/>
          <w:numId w:val="4"/>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create a product/outcome in response to the goal, global context and the criteria/ specifications ( the description of the process) </w:t>
      </w:r>
    </w:p>
    <w:p w:rsidR="00F33CDF" w:rsidRPr="00F33CDF" w:rsidRDefault="00F33CDF" w:rsidP="00F33CDF">
      <w:pPr>
        <w:autoSpaceDE w:val="0"/>
        <w:autoSpaceDN w:val="0"/>
        <w:adjustRightInd w:val="0"/>
        <w:spacing w:after="0" w:line="240" w:lineRule="auto"/>
        <w:ind w:left="720"/>
        <w:rPr>
          <w:rFonts w:eastAsia="Times New Roman" w:cs="MyriadPro-Regular"/>
          <w:sz w:val="24"/>
          <w:szCs w:val="24"/>
          <w:lang w:eastAsia="hr-HR"/>
        </w:rPr>
      </w:pPr>
    </w:p>
    <w:p w:rsidR="00F33CDF" w:rsidRPr="00F33CDF" w:rsidRDefault="00F33CDF" w:rsidP="00F33CDF">
      <w:pPr>
        <w:numPr>
          <w:ilvl w:val="0"/>
          <w:numId w:val="4"/>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Times New Roman"/>
          <w:sz w:val="24"/>
          <w:szCs w:val="24"/>
          <w:lang w:eastAsia="hr-HR"/>
        </w:rPr>
        <w:t xml:space="preserve">demonstrate thinking skills </w:t>
      </w:r>
      <w:proofErr w:type="gramStart"/>
      <w:r w:rsidRPr="00F33CDF">
        <w:rPr>
          <w:rFonts w:eastAsia="Times New Roman" w:cs="Times New Roman"/>
          <w:sz w:val="24"/>
          <w:szCs w:val="24"/>
          <w:lang w:eastAsia="hr-HR"/>
        </w:rPr>
        <w:t>( such</w:t>
      </w:r>
      <w:proofErr w:type="gramEnd"/>
      <w:r w:rsidRPr="00F33CDF">
        <w:rPr>
          <w:rFonts w:eastAsia="Times New Roman" w:cs="Times New Roman"/>
          <w:sz w:val="24"/>
          <w:szCs w:val="24"/>
          <w:lang w:eastAsia="hr-HR"/>
        </w:rPr>
        <w:t xml:space="preserve"> as critical and creative thinking skills, etc.) by identifying and solving problems, applying existing knowledge to generate new idea, products or processes, consider multiple alternatives, combine knowledge, understanding and skills to create products or solutions, practising flexible thinking, creating novel solutions to authentic problem, creating original works and ideas or using existing works and ideas in new ways, etc.)</w:t>
      </w:r>
    </w:p>
    <w:p w:rsidR="00F33CDF" w:rsidRPr="00F33CDF" w:rsidRDefault="00F33CDF" w:rsidP="00F33CDF">
      <w:pPr>
        <w:autoSpaceDE w:val="0"/>
        <w:autoSpaceDN w:val="0"/>
        <w:adjustRightInd w:val="0"/>
        <w:spacing w:after="0" w:line="240" w:lineRule="auto"/>
        <w:ind w:left="720"/>
        <w:rPr>
          <w:rFonts w:eastAsia="Times New Roman" w:cs="MyriadPro-Regular"/>
          <w:sz w:val="24"/>
          <w:szCs w:val="24"/>
          <w:lang w:eastAsia="hr-HR"/>
        </w:rPr>
      </w:pPr>
    </w:p>
    <w:p w:rsidR="00F33CDF" w:rsidRPr="00AE4B33" w:rsidRDefault="00F33CDF" w:rsidP="00F33CDF">
      <w:pPr>
        <w:numPr>
          <w:ilvl w:val="0"/>
          <w:numId w:val="4"/>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Times New Roman"/>
          <w:sz w:val="24"/>
          <w:szCs w:val="24"/>
          <w:lang w:eastAsia="hr-HR"/>
        </w:rPr>
        <w:t>demonstrate communication and social skills  ( by interacting with others, including supervisor, through clear and consistent communication, using appropriate forms of writing and speaking for different purposes, showing understanding of perspective, interpretation and empathy, and effectively transferring  this knowledge to his/her own communication strategies, etc.)</w:t>
      </w:r>
    </w:p>
    <w:p w:rsidR="00F33CDF" w:rsidRDefault="00F33CDF" w:rsidP="00F33CDF">
      <w:pPr>
        <w:ind w:left="720"/>
        <w:contextualSpacing/>
        <w:rPr>
          <w:rFonts w:eastAsia="Times New Roman" w:cs="Times New Roman"/>
          <w:b/>
          <w:sz w:val="24"/>
          <w:szCs w:val="24"/>
          <w:lang w:eastAsia="hr-HR"/>
        </w:rPr>
      </w:pPr>
      <w:proofErr w:type="gramStart"/>
      <w:r w:rsidRPr="00F33CDF">
        <w:rPr>
          <w:rFonts w:eastAsia="Times New Roman" w:cs="Times New Roman"/>
          <w:b/>
          <w:sz w:val="24"/>
          <w:szCs w:val="24"/>
          <w:lang w:eastAsia="hr-HR"/>
        </w:rPr>
        <w:t>( The</w:t>
      </w:r>
      <w:proofErr w:type="gramEnd"/>
      <w:r w:rsidRPr="00F33CDF">
        <w:rPr>
          <w:rFonts w:eastAsia="Times New Roman" w:cs="Times New Roman"/>
          <w:b/>
          <w:sz w:val="24"/>
          <w:szCs w:val="24"/>
          <w:lang w:eastAsia="hr-HR"/>
        </w:rPr>
        <w:t xml:space="preserve"> evidence of this should be found in the PP journal) </w:t>
      </w:r>
    </w:p>
    <w:p w:rsidR="00CF36F0" w:rsidRPr="00F33CDF" w:rsidRDefault="00CF36F0" w:rsidP="00F33CDF">
      <w:pPr>
        <w:ind w:left="720"/>
        <w:contextualSpacing/>
        <w:rPr>
          <w:rFonts w:eastAsia="Times New Roman" w:cs="Times New Roman"/>
          <w:b/>
          <w:sz w:val="24"/>
          <w:szCs w:val="24"/>
          <w:lang w:eastAsia="hr-HR"/>
        </w:rPr>
      </w:pP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r w:rsidRPr="00F33CDF">
        <w:rPr>
          <w:rFonts w:eastAsia="Times New Roman" w:cs="MyriadPro-Bold"/>
          <w:b/>
          <w:bCs/>
          <w:sz w:val="24"/>
          <w:szCs w:val="24"/>
          <w:lang w:eastAsia="hr-HR"/>
        </w:rPr>
        <w:t xml:space="preserve">Objective </w:t>
      </w:r>
      <w:proofErr w:type="gramStart"/>
      <w:r w:rsidRPr="00F33CDF">
        <w:rPr>
          <w:rFonts w:eastAsia="Times New Roman" w:cs="MyriadPro-Bold"/>
          <w:b/>
          <w:bCs/>
          <w:sz w:val="24"/>
          <w:szCs w:val="24"/>
          <w:lang w:eastAsia="hr-HR"/>
        </w:rPr>
        <w:t>D  Reflecting</w:t>
      </w:r>
      <w:proofErr w:type="gramEnd"/>
      <w:r w:rsidRPr="00F33CDF">
        <w:rPr>
          <w:rFonts w:eastAsia="Times New Roman" w:cs="MyriadPro-Bold"/>
          <w:b/>
          <w:bCs/>
          <w:sz w:val="24"/>
          <w:szCs w:val="24"/>
          <w:lang w:eastAsia="hr-HR"/>
        </w:rPr>
        <w:t xml:space="preserve"> ( Criterion D)</w:t>
      </w:r>
    </w:p>
    <w:p w:rsidR="00F33CDF" w:rsidRPr="00F33CDF" w:rsidRDefault="00F33CDF" w:rsidP="00F33CDF">
      <w:pPr>
        <w:autoSpaceDE w:val="0"/>
        <w:autoSpaceDN w:val="0"/>
        <w:adjustRightInd w:val="0"/>
        <w:spacing w:after="0" w:line="240" w:lineRule="auto"/>
        <w:rPr>
          <w:rFonts w:eastAsia="Times New Roman" w:cs="MyriadPro-Bold"/>
          <w:b/>
          <w:bCs/>
          <w:sz w:val="24"/>
          <w:szCs w:val="24"/>
          <w:lang w:eastAsia="hr-HR"/>
        </w:rPr>
      </w:pPr>
      <w:r w:rsidRPr="00F33CDF">
        <w:rPr>
          <w:rFonts w:eastAsia="Times New Roman" w:cs="MyriadPro-Bold"/>
          <w:b/>
          <w:bCs/>
          <w:sz w:val="24"/>
          <w:szCs w:val="24"/>
          <w:lang w:eastAsia="hr-HR"/>
        </w:rPr>
        <w:t xml:space="preserve"> </w:t>
      </w:r>
    </w:p>
    <w:p w:rsidR="00F33CDF" w:rsidRPr="00F33CDF" w:rsidRDefault="00F33CDF" w:rsidP="00F33CDF">
      <w:pPr>
        <w:numPr>
          <w:ilvl w:val="0"/>
          <w:numId w:val="5"/>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Evaluate the quality of the product/outcome against their criteria ( not just by ticking the boxes, but justifying and explaining each criteria verbally as well ) </w:t>
      </w:r>
    </w:p>
    <w:p w:rsidR="00F33CDF" w:rsidRPr="00F33CDF" w:rsidRDefault="00F33CDF" w:rsidP="00F33CDF">
      <w:pPr>
        <w:numPr>
          <w:ilvl w:val="0"/>
          <w:numId w:val="5"/>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Reflect on how completing the project has extended their knowledge and understanding of the topic and the global context ( include how this might impact them in the future)</w:t>
      </w:r>
    </w:p>
    <w:p w:rsidR="00F33CDF" w:rsidRPr="00F33CDF" w:rsidRDefault="00F33CDF" w:rsidP="00F33CDF">
      <w:pPr>
        <w:numPr>
          <w:ilvl w:val="0"/>
          <w:numId w:val="5"/>
        </w:numPr>
        <w:autoSpaceDE w:val="0"/>
        <w:autoSpaceDN w:val="0"/>
        <w:adjustRightInd w:val="0"/>
        <w:spacing w:after="0" w:line="240" w:lineRule="auto"/>
        <w:rPr>
          <w:rFonts w:eastAsia="Times New Roman" w:cs="MyriadPro-Regular"/>
          <w:sz w:val="24"/>
          <w:szCs w:val="24"/>
          <w:lang w:eastAsia="hr-HR"/>
        </w:rPr>
      </w:pPr>
      <w:r w:rsidRPr="00F33CDF">
        <w:rPr>
          <w:rFonts w:eastAsia="Times New Roman" w:cs="MyriadPro-Regular"/>
          <w:sz w:val="24"/>
          <w:szCs w:val="24"/>
          <w:lang w:eastAsia="hr-HR"/>
        </w:rPr>
        <w:t xml:space="preserve">Reflect on their development as IB learners through the project ( explain various IB learner profile features and how they were developed while working on the project) </w:t>
      </w: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autoSpaceDE w:val="0"/>
        <w:autoSpaceDN w:val="0"/>
        <w:adjustRightInd w:val="0"/>
        <w:spacing w:after="0" w:line="240" w:lineRule="auto"/>
        <w:jc w:val="center"/>
        <w:rPr>
          <w:rFonts w:eastAsia="Times New Roman" w:cs="MyriadPro-Regular"/>
          <w:sz w:val="24"/>
          <w:szCs w:val="24"/>
          <w:lang w:eastAsia="hr-HR"/>
        </w:rPr>
      </w:pPr>
      <w:r w:rsidRPr="00F33CDF">
        <w:rPr>
          <w:rFonts w:eastAsia="Times New Roman" w:cs="MyriadPro-Regular"/>
          <w:noProof/>
          <w:sz w:val="24"/>
          <w:szCs w:val="24"/>
          <w:lang w:eastAsia="en-GB"/>
        </w:rPr>
        <w:drawing>
          <wp:inline distT="0" distB="0" distL="0" distR="0" wp14:anchorId="3CB1BB05" wp14:editId="09607F25">
            <wp:extent cx="3562185" cy="302944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7505" cy="3042476"/>
                    </a:xfrm>
                    <a:prstGeom prst="rect">
                      <a:avLst/>
                    </a:prstGeom>
                    <a:noFill/>
                    <a:ln>
                      <a:noFill/>
                    </a:ln>
                  </pic:spPr>
                </pic:pic>
              </a:graphicData>
            </a:graphic>
          </wp:inline>
        </w:drawing>
      </w:r>
    </w:p>
    <w:p w:rsidR="00F33CDF" w:rsidRPr="00F33CDF" w:rsidRDefault="00F33CDF" w:rsidP="00F33CDF">
      <w:pPr>
        <w:autoSpaceDE w:val="0"/>
        <w:autoSpaceDN w:val="0"/>
        <w:adjustRightInd w:val="0"/>
        <w:spacing w:after="0" w:line="240" w:lineRule="auto"/>
        <w:jc w:val="center"/>
        <w:rPr>
          <w:rFonts w:eastAsia="Times New Roman" w:cs="Vrinda"/>
          <w:b/>
          <w:color w:val="000000"/>
          <w:sz w:val="28"/>
          <w:szCs w:val="28"/>
          <w:lang w:eastAsia="hr-HR"/>
        </w:rPr>
      </w:pPr>
      <w:r w:rsidRPr="00F33CDF">
        <w:rPr>
          <w:rFonts w:eastAsia="Times New Roman" w:cs="Vrinda"/>
          <w:b/>
          <w:color w:val="000000"/>
          <w:sz w:val="28"/>
          <w:szCs w:val="28"/>
          <w:lang w:eastAsia="hr-HR"/>
        </w:rPr>
        <w:t>Identifying the global context for the project</w:t>
      </w:r>
    </w:p>
    <w:p w:rsidR="00F33CDF" w:rsidRPr="00F33CDF" w:rsidRDefault="00F33CDF" w:rsidP="00F33CDF">
      <w:pPr>
        <w:autoSpaceDE w:val="0"/>
        <w:autoSpaceDN w:val="0"/>
        <w:adjustRightInd w:val="0"/>
        <w:spacing w:after="0" w:line="240" w:lineRule="auto"/>
        <w:rPr>
          <w:rFonts w:eastAsia="Times New Roman" w:cs="Arial"/>
          <w:color w:val="000000"/>
          <w:lang w:eastAsia="hr-HR"/>
        </w:rPr>
      </w:pPr>
      <w:r w:rsidRPr="00F33CDF">
        <w:rPr>
          <w:rFonts w:eastAsia="Times New Roman" w:cs="Arial"/>
          <w:color w:val="000000"/>
          <w:lang w:eastAsia="hr-HR"/>
        </w:rPr>
        <w:t>After deciding on what your personal project will be about,</w:t>
      </w:r>
      <w:r w:rsidRPr="00F33CDF">
        <w:rPr>
          <w:rFonts w:eastAsia="Times New Roman" w:cs="Arial"/>
          <w:b/>
          <w:color w:val="000000"/>
          <w:lang w:eastAsia="hr-HR"/>
        </w:rPr>
        <w:t xml:space="preserve"> you must identify one of the global contexts in order to explain why your project matters</w:t>
      </w:r>
      <w:r w:rsidRPr="00F33CDF">
        <w:rPr>
          <w:rFonts w:eastAsia="Times New Roman" w:cs="Arial"/>
          <w:color w:val="000000"/>
          <w:lang w:eastAsia="hr-HR"/>
        </w:rPr>
        <w:t>.  It will also provide a context for inquiry and research for the project. You may want to consider the following questions as you choose a global context through which to focus your project.</w:t>
      </w:r>
    </w:p>
    <w:p w:rsidR="00F33CDF" w:rsidRPr="00F33CDF" w:rsidRDefault="00F33CDF" w:rsidP="00F33CDF">
      <w:pPr>
        <w:autoSpaceDE w:val="0"/>
        <w:autoSpaceDN w:val="0"/>
        <w:adjustRightInd w:val="0"/>
        <w:spacing w:after="0" w:line="240" w:lineRule="auto"/>
        <w:rPr>
          <w:rFonts w:eastAsia="Times New Roman" w:cs="MyriadPro-Bold"/>
          <w:bCs/>
          <w:color w:val="000000"/>
          <w:lang w:eastAsia="hr-HR"/>
        </w:rPr>
      </w:pPr>
    </w:p>
    <w:p w:rsidR="00F33CDF" w:rsidRPr="00F33CDF" w:rsidRDefault="00F33CDF" w:rsidP="00F33CDF">
      <w:pPr>
        <w:numPr>
          <w:ilvl w:val="0"/>
          <w:numId w:val="7"/>
        </w:numPr>
        <w:autoSpaceDE w:val="0"/>
        <w:autoSpaceDN w:val="0"/>
        <w:adjustRightInd w:val="0"/>
        <w:spacing w:after="176" w:line="240" w:lineRule="auto"/>
        <w:contextualSpacing/>
        <w:rPr>
          <w:rFonts w:eastAsia="Times New Roman" w:cs="Arial"/>
          <w:color w:val="000000"/>
          <w:lang w:eastAsia="hr-HR"/>
        </w:rPr>
      </w:pPr>
      <w:r w:rsidRPr="00F33CDF">
        <w:rPr>
          <w:rFonts w:eastAsia="Times New Roman" w:cs="Arial"/>
          <w:color w:val="000000"/>
          <w:lang w:eastAsia="hr-HR"/>
        </w:rPr>
        <w:t xml:space="preserve">What do I want to achieve through my personal project? </w:t>
      </w:r>
    </w:p>
    <w:p w:rsidR="00F33CDF" w:rsidRPr="00F33CDF" w:rsidRDefault="00F33CDF" w:rsidP="00F33CDF">
      <w:pPr>
        <w:numPr>
          <w:ilvl w:val="0"/>
          <w:numId w:val="7"/>
        </w:numPr>
        <w:autoSpaceDE w:val="0"/>
        <w:autoSpaceDN w:val="0"/>
        <w:adjustRightInd w:val="0"/>
        <w:spacing w:after="176" w:line="240" w:lineRule="auto"/>
        <w:contextualSpacing/>
        <w:rPr>
          <w:rFonts w:eastAsia="Times New Roman" w:cs="Arial"/>
          <w:color w:val="000000"/>
          <w:lang w:eastAsia="hr-HR"/>
        </w:rPr>
      </w:pPr>
      <w:r w:rsidRPr="00F33CDF">
        <w:rPr>
          <w:rFonts w:eastAsia="Times New Roman" w:cs="Arial"/>
          <w:color w:val="000000"/>
          <w:lang w:eastAsia="hr-HR"/>
        </w:rPr>
        <w:t xml:space="preserve">What do I want others to understand through my work? </w:t>
      </w:r>
    </w:p>
    <w:p w:rsidR="00F33CDF" w:rsidRPr="00F33CDF" w:rsidRDefault="00F33CDF" w:rsidP="00F33CDF">
      <w:pPr>
        <w:numPr>
          <w:ilvl w:val="0"/>
          <w:numId w:val="7"/>
        </w:numPr>
        <w:autoSpaceDE w:val="0"/>
        <w:autoSpaceDN w:val="0"/>
        <w:adjustRightInd w:val="0"/>
        <w:spacing w:after="176" w:line="240" w:lineRule="auto"/>
        <w:contextualSpacing/>
        <w:rPr>
          <w:rFonts w:eastAsia="Times New Roman" w:cs="Arial"/>
          <w:color w:val="000000"/>
          <w:lang w:eastAsia="hr-HR"/>
        </w:rPr>
      </w:pPr>
      <w:r w:rsidRPr="00F33CDF">
        <w:rPr>
          <w:rFonts w:eastAsia="Times New Roman" w:cs="Arial"/>
          <w:color w:val="000000"/>
          <w:lang w:eastAsia="hr-HR"/>
        </w:rPr>
        <w:t xml:space="preserve">What impact do I want my project to have? </w:t>
      </w:r>
    </w:p>
    <w:p w:rsidR="00F33CDF" w:rsidRPr="00F33CDF" w:rsidRDefault="00F33CDF" w:rsidP="00F33CDF">
      <w:pPr>
        <w:numPr>
          <w:ilvl w:val="0"/>
          <w:numId w:val="7"/>
        </w:numPr>
        <w:autoSpaceDE w:val="0"/>
        <w:autoSpaceDN w:val="0"/>
        <w:adjustRightInd w:val="0"/>
        <w:spacing w:after="0" w:line="240" w:lineRule="auto"/>
        <w:contextualSpacing/>
        <w:rPr>
          <w:rFonts w:eastAsia="Times New Roman" w:cs="Arial"/>
          <w:color w:val="000000"/>
          <w:lang w:eastAsia="hr-HR"/>
        </w:rPr>
      </w:pPr>
      <w:r w:rsidRPr="00F33CDF">
        <w:rPr>
          <w:rFonts w:eastAsia="Times New Roman" w:cs="Arial"/>
          <w:color w:val="000000"/>
          <w:lang w:eastAsia="hr-HR"/>
        </w:rPr>
        <w:t xml:space="preserve">How can a specific context give greater purpose to my project? </w:t>
      </w:r>
    </w:p>
    <w:p w:rsidR="00F33CDF" w:rsidRPr="00F33CDF" w:rsidRDefault="00F33CDF" w:rsidP="00F33CDF">
      <w:pPr>
        <w:autoSpaceDE w:val="0"/>
        <w:autoSpaceDN w:val="0"/>
        <w:adjustRightInd w:val="0"/>
        <w:spacing w:after="0" w:line="240" w:lineRule="auto"/>
        <w:rPr>
          <w:rFonts w:eastAsia="Times New Roman" w:cs="Arial"/>
          <w:color w:val="000000"/>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lang w:eastAsia="hr-HR"/>
        </w:rPr>
      </w:pPr>
      <w:r w:rsidRPr="00F33CDF">
        <w:rPr>
          <w:rFonts w:eastAsia="Times New Roman" w:cs="Arial"/>
          <w:b/>
          <w:color w:val="000000"/>
          <w:lang w:eastAsia="hr-HR"/>
        </w:rPr>
        <w:t xml:space="preserve">Choose only ONE of the global contexts to define your goal. Here is the chart of the Global Contexts (GC) </w:t>
      </w:r>
    </w:p>
    <w:p w:rsidR="00F33CDF" w:rsidRPr="00F33CDF" w:rsidRDefault="00F33CDF" w:rsidP="00F33CDF">
      <w:pPr>
        <w:tabs>
          <w:tab w:val="left" w:pos="3224"/>
        </w:tabs>
        <w:autoSpaceDE w:val="0"/>
        <w:autoSpaceDN w:val="0"/>
        <w:adjustRightInd w:val="0"/>
        <w:spacing w:after="0" w:line="240" w:lineRule="auto"/>
        <w:rPr>
          <w:rFonts w:eastAsia="Times New Roman" w:cs="Arial"/>
          <w:b/>
          <w:color w:val="000000"/>
          <w:lang w:eastAsia="hr-HR"/>
        </w:rPr>
      </w:pPr>
    </w:p>
    <w:p w:rsidR="00F33CDF" w:rsidRPr="00F33CDF" w:rsidRDefault="00F33CDF" w:rsidP="00F33CDF">
      <w:pPr>
        <w:autoSpaceDE w:val="0"/>
        <w:autoSpaceDN w:val="0"/>
        <w:adjustRightInd w:val="0"/>
        <w:spacing w:after="0" w:line="240" w:lineRule="auto"/>
        <w:jc w:val="center"/>
        <w:rPr>
          <w:rFonts w:eastAsia="Times New Roman" w:cs="Arial"/>
          <w:b/>
          <w:color w:val="000000"/>
          <w:lang w:eastAsia="hr-HR"/>
        </w:rPr>
      </w:pPr>
      <w:r w:rsidRPr="00F33CDF">
        <w:rPr>
          <w:rFonts w:eastAsia="Times New Roman" w:cs="Arial"/>
          <w:noProof/>
          <w:color w:val="000000"/>
          <w:sz w:val="24"/>
          <w:szCs w:val="24"/>
          <w:lang w:eastAsia="en-GB"/>
        </w:rPr>
        <w:drawing>
          <wp:inline distT="0" distB="0" distL="0" distR="0" wp14:anchorId="079041CA" wp14:editId="44388E37">
            <wp:extent cx="2852530" cy="27432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420" cy="2743094"/>
                    </a:xfrm>
                    <a:prstGeom prst="rect">
                      <a:avLst/>
                    </a:prstGeom>
                    <a:noFill/>
                    <a:ln>
                      <a:noFill/>
                    </a:ln>
                  </pic:spPr>
                </pic:pic>
              </a:graphicData>
            </a:graphic>
          </wp:inline>
        </w:drawing>
      </w:r>
    </w:p>
    <w:p w:rsidR="00F33CDF" w:rsidRPr="00F33CDF" w:rsidRDefault="00F33CDF" w:rsidP="00F33CDF">
      <w:pPr>
        <w:autoSpaceDE w:val="0"/>
        <w:autoSpaceDN w:val="0"/>
        <w:adjustRightInd w:val="0"/>
        <w:spacing w:after="0" w:line="240" w:lineRule="auto"/>
        <w:rPr>
          <w:rFonts w:eastAsia="Times New Roman" w:cs="Arial"/>
          <w:color w:val="000000"/>
          <w:sz w:val="24"/>
          <w:szCs w:val="24"/>
          <w:lang w:eastAsia="hr-H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826"/>
        <w:gridCol w:w="4334"/>
      </w:tblGrid>
      <w:tr w:rsidR="00F33CDF" w:rsidRPr="00F33CDF" w:rsidTr="00AE4B33">
        <w:tc>
          <w:tcPr>
            <w:tcW w:w="0" w:type="auto"/>
            <w:shd w:val="clear" w:color="auto" w:fill="auto"/>
          </w:tcPr>
          <w:p w:rsidR="00F33CDF" w:rsidRPr="00F33CDF" w:rsidRDefault="00F33CDF" w:rsidP="00F33CDF">
            <w:pPr>
              <w:autoSpaceDE w:val="0"/>
              <w:autoSpaceDN w:val="0"/>
              <w:adjustRightInd w:val="0"/>
              <w:spacing w:after="0" w:line="240" w:lineRule="auto"/>
              <w:jc w:val="center"/>
              <w:rPr>
                <w:rFonts w:eastAsia="Times New Roman" w:cs="Arial"/>
                <w:b/>
                <w:color w:val="000000"/>
                <w:lang w:eastAsia="hr-HR"/>
              </w:rPr>
            </w:pPr>
            <w:r w:rsidRPr="00F33CDF">
              <w:rPr>
                <w:rFonts w:eastAsia="Times New Roman" w:cs="Arial"/>
                <w:b/>
                <w:color w:val="000000"/>
                <w:lang w:eastAsia="hr-HR"/>
              </w:rPr>
              <w:t>GLOBAL CONTEXT</w:t>
            </w:r>
          </w:p>
        </w:tc>
        <w:tc>
          <w:tcPr>
            <w:tcW w:w="3826" w:type="dxa"/>
            <w:shd w:val="clear" w:color="auto" w:fill="auto"/>
          </w:tcPr>
          <w:p w:rsidR="00F33CDF" w:rsidRPr="00F33CDF" w:rsidRDefault="00F33CDF" w:rsidP="00F33CDF">
            <w:pPr>
              <w:autoSpaceDE w:val="0"/>
              <w:autoSpaceDN w:val="0"/>
              <w:adjustRightInd w:val="0"/>
              <w:spacing w:after="0" w:line="240" w:lineRule="auto"/>
              <w:jc w:val="center"/>
              <w:rPr>
                <w:rFonts w:eastAsia="Times New Roman" w:cs="Arial"/>
                <w:b/>
                <w:color w:val="000000"/>
                <w:lang w:eastAsia="hr-HR"/>
              </w:rPr>
            </w:pPr>
            <w:r w:rsidRPr="00F33CDF">
              <w:rPr>
                <w:rFonts w:eastAsia="Times New Roman" w:cs="Arial"/>
                <w:b/>
                <w:color w:val="000000"/>
                <w:lang w:eastAsia="hr-HR"/>
              </w:rPr>
              <w:t>THE AREA IT EXPLORES</w:t>
            </w:r>
          </w:p>
        </w:tc>
        <w:tc>
          <w:tcPr>
            <w:tcW w:w="4334" w:type="dxa"/>
            <w:shd w:val="clear" w:color="auto" w:fill="auto"/>
          </w:tcPr>
          <w:p w:rsidR="00F33CDF" w:rsidRPr="00F33CDF" w:rsidRDefault="00F33CDF" w:rsidP="00F33CDF">
            <w:pPr>
              <w:autoSpaceDE w:val="0"/>
              <w:autoSpaceDN w:val="0"/>
              <w:adjustRightInd w:val="0"/>
              <w:spacing w:after="0" w:line="240" w:lineRule="auto"/>
              <w:jc w:val="center"/>
              <w:rPr>
                <w:rFonts w:eastAsia="Times New Roman" w:cs="Arial"/>
                <w:b/>
                <w:color w:val="000000"/>
                <w:lang w:eastAsia="hr-HR"/>
              </w:rPr>
            </w:pPr>
            <w:r w:rsidRPr="00F33CDF">
              <w:rPr>
                <w:rFonts w:eastAsia="Times New Roman" w:cs="Arial"/>
                <w:b/>
                <w:color w:val="000000"/>
                <w:lang w:eastAsia="hr-HR"/>
              </w:rPr>
              <w:t>EXAMPLES OF PERSONAL PROJECTS</w:t>
            </w:r>
          </w:p>
          <w:p w:rsidR="00F33CDF" w:rsidRPr="00F33CDF" w:rsidRDefault="00F33CDF" w:rsidP="00F33CDF">
            <w:pPr>
              <w:autoSpaceDE w:val="0"/>
              <w:autoSpaceDN w:val="0"/>
              <w:adjustRightInd w:val="0"/>
              <w:spacing w:after="0" w:line="240" w:lineRule="auto"/>
              <w:jc w:val="center"/>
              <w:rPr>
                <w:rFonts w:eastAsia="Times New Roman" w:cs="Arial"/>
                <w:b/>
                <w:color w:val="000000"/>
                <w:lang w:eastAsia="hr-HR"/>
              </w:rPr>
            </w:pPr>
          </w:p>
        </w:tc>
      </w:tr>
      <w:tr w:rsidR="00F33CDF" w:rsidRPr="00F33CDF" w:rsidTr="00AE4B33">
        <w:tc>
          <w:tcPr>
            <w:tcW w:w="0" w:type="auto"/>
            <w:shd w:val="clear" w:color="auto" w:fill="auto"/>
          </w:tcPr>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r w:rsidRPr="00F33CDF">
              <w:rPr>
                <w:rFonts w:eastAsia="Times New Roman" w:cs="Arial"/>
                <w:b/>
                <w:color w:val="000000"/>
                <w:sz w:val="19"/>
                <w:szCs w:val="19"/>
                <w:lang w:eastAsia="hr-HR"/>
              </w:rPr>
              <w:t>IDENTITIES AND RELATIONSHIPS</w:t>
            </w:r>
          </w:p>
        </w:tc>
        <w:tc>
          <w:tcPr>
            <w:tcW w:w="3826"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-identity;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-beliefs and values; personal,</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-physical, mental, social and spiritual health; human relationships including families, friends, communities and cultures;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-what it means to be human.</w:t>
            </w:r>
          </w:p>
        </w:tc>
        <w:tc>
          <w:tcPr>
            <w:tcW w:w="4334"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Two sides of social networking; an awareness campaign about digital citizenship and cyber bullying</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How online identities impact offline relationships; a research essay</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Keeping culinary traditions; a video series following family recipes with historical relevance</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The effect of mass media on teenage identity; a short film</w:t>
            </w:r>
          </w:p>
        </w:tc>
      </w:tr>
      <w:tr w:rsidR="00F33CDF" w:rsidRPr="00F33CDF" w:rsidTr="00AE4B33">
        <w:tc>
          <w:tcPr>
            <w:tcW w:w="0" w:type="auto"/>
            <w:shd w:val="clear" w:color="auto" w:fill="auto"/>
          </w:tcPr>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r w:rsidRPr="00F33CDF">
              <w:rPr>
                <w:rFonts w:eastAsia="Times New Roman" w:cs="Arial"/>
                <w:b/>
                <w:color w:val="000000"/>
                <w:sz w:val="19"/>
                <w:szCs w:val="19"/>
                <w:lang w:eastAsia="hr-HR"/>
              </w:rPr>
              <w:t>ORIENTATION IN SPACE AND TIME</w:t>
            </w:r>
          </w:p>
        </w:tc>
        <w:tc>
          <w:tcPr>
            <w:tcW w:w="3826"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personal histories;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 homes and journeys;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turning points in humankind; discoveries;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explorations and migrations of humankind;</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 </w:t>
            </w:r>
            <w:proofErr w:type="gramStart"/>
            <w:r w:rsidRPr="00F33CDF">
              <w:rPr>
                <w:rFonts w:eastAsia="Times New Roman" w:cs="Arial"/>
                <w:color w:val="000000"/>
                <w:sz w:val="20"/>
                <w:szCs w:val="20"/>
                <w:lang w:eastAsia="hr-HR"/>
              </w:rPr>
              <w:t>the</w:t>
            </w:r>
            <w:proofErr w:type="gramEnd"/>
            <w:r w:rsidRPr="00F33CDF">
              <w:rPr>
                <w:rFonts w:eastAsia="Times New Roman" w:cs="Arial"/>
                <w:color w:val="000000"/>
                <w:sz w:val="20"/>
                <w:szCs w:val="20"/>
                <w:lang w:eastAsia="hr-HR"/>
              </w:rPr>
              <w:t xml:space="preserve"> relationships between and the interconnectedness of individuals and civilizations from personal, local and global perspectives.</w:t>
            </w:r>
          </w:p>
        </w:tc>
        <w:tc>
          <w:tcPr>
            <w:tcW w:w="4334"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The Euclidean space perspective of the universe; a 3D model</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Explorers in search of a new world; immigration over the ages through visual texts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The Mayflower and the dream of religious freedom; a personal family history</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Charting a family history through archives and a representational statue</w:t>
            </w:r>
          </w:p>
        </w:tc>
      </w:tr>
      <w:tr w:rsidR="00F33CDF" w:rsidRPr="00F33CDF" w:rsidTr="00AE4B33">
        <w:tc>
          <w:tcPr>
            <w:tcW w:w="0" w:type="auto"/>
            <w:shd w:val="clear" w:color="auto" w:fill="auto"/>
          </w:tcPr>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r w:rsidRPr="00F33CDF">
              <w:rPr>
                <w:rFonts w:eastAsia="Times New Roman" w:cs="Arial"/>
                <w:b/>
                <w:color w:val="000000"/>
                <w:sz w:val="19"/>
                <w:szCs w:val="19"/>
                <w:lang w:eastAsia="hr-HR"/>
              </w:rPr>
              <w:t>PERSONAL AND CULTURAL EXPRESSION</w:t>
            </w:r>
          </w:p>
        </w:tc>
        <w:tc>
          <w:tcPr>
            <w:tcW w:w="3826"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the ways in which we discover and express ideas, feelings, nature, culture, beliefs and values;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the ways in which we reflect on, extend and enjoy our creativity;</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proofErr w:type="gramStart"/>
            <w:r w:rsidRPr="00F33CDF">
              <w:rPr>
                <w:rFonts w:eastAsia="Times New Roman" w:cs="Arial"/>
                <w:color w:val="000000"/>
                <w:sz w:val="20"/>
                <w:szCs w:val="20"/>
                <w:lang w:eastAsia="hr-HR"/>
              </w:rPr>
              <w:t>our</w:t>
            </w:r>
            <w:proofErr w:type="gramEnd"/>
            <w:r w:rsidRPr="00F33CDF">
              <w:rPr>
                <w:rFonts w:eastAsia="Times New Roman" w:cs="Arial"/>
                <w:color w:val="000000"/>
                <w:sz w:val="20"/>
                <w:szCs w:val="20"/>
                <w:lang w:eastAsia="hr-HR"/>
              </w:rPr>
              <w:t xml:space="preserve"> appreciation of the aesthetic.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p>
        </w:tc>
        <w:tc>
          <w:tcPr>
            <w:tcW w:w="4334"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Video games as a form of cultural expression; a short film using five video games that shows how they are an expression of our culture</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The art of Manga in Japanese culture;</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 a Japanese anime and a survey of the understanding of my peers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Culture and self-expression through dance at the local community arts centre; a performance</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Scientific and technical</w:t>
            </w:r>
          </w:p>
        </w:tc>
      </w:tr>
      <w:tr w:rsidR="00F33CDF" w:rsidRPr="00F33CDF" w:rsidTr="00AE4B33">
        <w:tc>
          <w:tcPr>
            <w:tcW w:w="0" w:type="auto"/>
            <w:shd w:val="clear" w:color="auto" w:fill="auto"/>
          </w:tcPr>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r w:rsidRPr="00F33CDF">
              <w:rPr>
                <w:rFonts w:eastAsia="Times New Roman" w:cs="Arial"/>
                <w:b/>
                <w:color w:val="000000"/>
                <w:sz w:val="19"/>
                <w:szCs w:val="19"/>
                <w:lang w:eastAsia="hr-HR"/>
              </w:rPr>
              <w:t>SCIENTIFIC AND TECHNICAL INNOVATION</w:t>
            </w:r>
          </w:p>
        </w:tc>
        <w:tc>
          <w:tcPr>
            <w:tcW w:w="3826"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the natural world and its laws;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 the interaction between people and the natural world;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how humans use their understanding of scientific principles;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 </w:t>
            </w:r>
            <w:proofErr w:type="gramStart"/>
            <w:r w:rsidRPr="00F33CDF">
              <w:rPr>
                <w:rFonts w:eastAsia="Times New Roman" w:cs="Arial"/>
                <w:color w:val="000000"/>
                <w:sz w:val="20"/>
                <w:szCs w:val="20"/>
                <w:lang w:eastAsia="hr-HR"/>
              </w:rPr>
              <w:t>the</w:t>
            </w:r>
            <w:proofErr w:type="gramEnd"/>
            <w:r w:rsidRPr="00F33CDF">
              <w:rPr>
                <w:rFonts w:eastAsia="Times New Roman" w:cs="Arial"/>
                <w:color w:val="000000"/>
                <w:sz w:val="20"/>
                <w:szCs w:val="20"/>
                <w:lang w:eastAsia="hr-HR"/>
              </w:rPr>
              <w:t xml:space="preserve"> impact of scientific and technological advances on communities and environments; the impact of environments on human activity;  how humans adapt environments to their needs.</w:t>
            </w:r>
          </w:p>
        </w:tc>
        <w:tc>
          <w:tcPr>
            <w:tcW w:w="4334"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Nano fibres build stronger bikes; a prototype bike with </w:t>
            </w:r>
            <w:proofErr w:type="spellStart"/>
            <w:r w:rsidRPr="00F33CDF">
              <w:rPr>
                <w:rFonts w:eastAsia="Times New Roman" w:cs="Arial"/>
                <w:color w:val="000000"/>
                <w:sz w:val="20"/>
                <w:szCs w:val="20"/>
                <w:lang w:eastAsia="hr-HR"/>
              </w:rPr>
              <w:t>nano</w:t>
            </w:r>
            <w:proofErr w:type="spellEnd"/>
            <w:r w:rsidRPr="00F33CDF">
              <w:rPr>
                <w:rFonts w:eastAsia="Times New Roman" w:cs="Arial"/>
                <w:color w:val="000000"/>
                <w:sz w:val="20"/>
                <w:szCs w:val="20"/>
                <w:lang w:eastAsia="hr-HR"/>
              </w:rPr>
              <w:t xml:space="preserve"> fibres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What’s the matter with the anti-matter?; an informational talk</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Why are genetics and genomics important to my health?; a media presentation</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Can stem cells replace organ transplants?; an investigative report</w:t>
            </w:r>
          </w:p>
        </w:tc>
      </w:tr>
      <w:tr w:rsidR="00F33CDF" w:rsidRPr="00F33CDF" w:rsidTr="00AE4B33">
        <w:tc>
          <w:tcPr>
            <w:tcW w:w="0" w:type="auto"/>
            <w:shd w:val="clear" w:color="auto" w:fill="auto"/>
          </w:tcPr>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r w:rsidRPr="00F33CDF">
              <w:rPr>
                <w:rFonts w:eastAsia="Times New Roman" w:cs="Arial"/>
                <w:b/>
                <w:color w:val="000000"/>
                <w:sz w:val="19"/>
                <w:szCs w:val="19"/>
                <w:lang w:eastAsia="hr-HR"/>
              </w:rPr>
              <w:t xml:space="preserve">GLOBALIZATION AND </w:t>
            </w:r>
            <w:r w:rsidRPr="00F33CDF">
              <w:rPr>
                <w:rFonts w:eastAsia="Times New Roman" w:cs="Arial"/>
                <w:b/>
                <w:color w:val="000000"/>
                <w:sz w:val="19"/>
                <w:szCs w:val="19"/>
                <w:lang w:eastAsia="hr-HR"/>
              </w:rPr>
              <w:lastRenderedPageBreak/>
              <w:t>SUSTAINABILITY</w:t>
            </w:r>
          </w:p>
        </w:tc>
        <w:tc>
          <w:tcPr>
            <w:tcW w:w="3826"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lastRenderedPageBreak/>
              <w:t xml:space="preserve">the interconnectedness of human-made systems and communities;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the relationship between local and global </w:t>
            </w:r>
            <w:r w:rsidRPr="00F33CDF">
              <w:rPr>
                <w:rFonts w:eastAsia="Times New Roman" w:cs="Arial"/>
                <w:color w:val="000000"/>
                <w:sz w:val="20"/>
                <w:szCs w:val="20"/>
                <w:lang w:eastAsia="hr-HR"/>
              </w:rPr>
              <w:lastRenderedPageBreak/>
              <w:t>processes;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how local experiences mediate the global;</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the opportunities and tensions provided by world-interconnectedness;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proofErr w:type="gramStart"/>
            <w:r w:rsidRPr="00F33CDF">
              <w:rPr>
                <w:rFonts w:eastAsia="Times New Roman" w:cs="Arial"/>
                <w:color w:val="000000"/>
                <w:sz w:val="20"/>
                <w:szCs w:val="20"/>
                <w:lang w:eastAsia="hr-HR"/>
              </w:rPr>
              <w:t>the</w:t>
            </w:r>
            <w:proofErr w:type="gramEnd"/>
            <w:r w:rsidRPr="00F33CDF">
              <w:rPr>
                <w:rFonts w:eastAsia="Times New Roman" w:cs="Arial"/>
                <w:color w:val="000000"/>
                <w:sz w:val="20"/>
                <w:szCs w:val="20"/>
                <w:lang w:eastAsia="hr-HR"/>
              </w:rPr>
              <w:t xml:space="preserve"> impact of decision-making on humankind and the environment.</w:t>
            </w:r>
          </w:p>
        </w:tc>
        <w:tc>
          <w:tcPr>
            <w:tcW w:w="4334"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lastRenderedPageBreak/>
              <w:t>The struggle for water in developing countries; an awareness campaign</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 The impact of the financial crises of Europe and </w:t>
            </w:r>
            <w:r w:rsidRPr="00F33CDF">
              <w:rPr>
                <w:rFonts w:eastAsia="Times New Roman" w:cs="Arial"/>
                <w:color w:val="000000"/>
                <w:sz w:val="20"/>
                <w:szCs w:val="20"/>
                <w:lang w:eastAsia="hr-HR"/>
              </w:rPr>
              <w:lastRenderedPageBreak/>
              <w:t>the European Economic Community on the United States; a visual presentation</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Education as the tool to change the future of Peru; a workshop for adults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The role of the developing countries in protecting the tropical rain forest; a collection of slides</w:t>
            </w:r>
          </w:p>
          <w:p w:rsidR="00F33CDF" w:rsidRPr="00F33CDF" w:rsidRDefault="00F33CDF" w:rsidP="00F33CDF">
            <w:pPr>
              <w:autoSpaceDE w:val="0"/>
              <w:autoSpaceDN w:val="0"/>
              <w:adjustRightInd w:val="0"/>
              <w:spacing w:after="0" w:line="240" w:lineRule="auto"/>
              <w:ind w:left="-868" w:firstLine="868"/>
              <w:rPr>
                <w:rFonts w:eastAsia="Times New Roman" w:cs="Arial"/>
                <w:color w:val="000000"/>
                <w:sz w:val="20"/>
                <w:szCs w:val="20"/>
                <w:lang w:eastAsia="hr-HR"/>
              </w:rPr>
            </w:pPr>
          </w:p>
        </w:tc>
      </w:tr>
      <w:tr w:rsidR="00F33CDF" w:rsidRPr="00F33CDF" w:rsidTr="00AE4B33">
        <w:tc>
          <w:tcPr>
            <w:tcW w:w="0" w:type="auto"/>
            <w:shd w:val="clear" w:color="auto" w:fill="auto"/>
          </w:tcPr>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p>
          <w:p w:rsidR="00F33CDF" w:rsidRPr="00F33CDF" w:rsidRDefault="00F33CDF" w:rsidP="00F33CDF">
            <w:pPr>
              <w:autoSpaceDE w:val="0"/>
              <w:autoSpaceDN w:val="0"/>
              <w:adjustRightInd w:val="0"/>
              <w:spacing w:after="0" w:line="240" w:lineRule="auto"/>
              <w:rPr>
                <w:rFonts w:eastAsia="Times New Roman" w:cs="Arial"/>
                <w:b/>
                <w:color w:val="000000"/>
                <w:sz w:val="19"/>
                <w:szCs w:val="19"/>
                <w:lang w:eastAsia="hr-HR"/>
              </w:rPr>
            </w:pPr>
            <w:r w:rsidRPr="00F33CDF">
              <w:rPr>
                <w:rFonts w:eastAsia="Times New Roman" w:cs="Arial"/>
                <w:b/>
                <w:color w:val="000000"/>
                <w:sz w:val="19"/>
                <w:szCs w:val="19"/>
                <w:lang w:eastAsia="hr-HR"/>
              </w:rPr>
              <w:t>FAIRNESS AND DEVELOPMENT</w:t>
            </w:r>
          </w:p>
        </w:tc>
        <w:tc>
          <w:tcPr>
            <w:tcW w:w="3826"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rights and responsibilities;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the relationship between communities;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sharing finite resources with other people and with other living things;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access to equal opportunities;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proofErr w:type="gramStart"/>
            <w:r w:rsidRPr="00F33CDF">
              <w:rPr>
                <w:rFonts w:eastAsia="Times New Roman" w:cs="Arial"/>
                <w:color w:val="000000"/>
                <w:sz w:val="20"/>
                <w:szCs w:val="20"/>
                <w:lang w:eastAsia="hr-HR"/>
              </w:rPr>
              <w:t>peace</w:t>
            </w:r>
            <w:proofErr w:type="gramEnd"/>
            <w:r w:rsidRPr="00F33CDF">
              <w:rPr>
                <w:rFonts w:eastAsia="Times New Roman" w:cs="Arial"/>
                <w:color w:val="000000"/>
                <w:sz w:val="20"/>
                <w:szCs w:val="20"/>
                <w:lang w:eastAsia="hr-HR"/>
              </w:rPr>
              <w:t xml:space="preserve"> and conflict resolution.</w:t>
            </w:r>
          </w:p>
        </w:tc>
        <w:tc>
          <w:tcPr>
            <w:tcW w:w="4334" w:type="dxa"/>
            <w:shd w:val="clear" w:color="auto" w:fill="auto"/>
          </w:tcPr>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xml:space="preserve">Supporting fair trade: Cocoa trade in Ghana; an awareness campaign for our </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-school restaurant/cafeteria to promote fair trade</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Open-market economies and their role in fair trade; a talk for students</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Exploring the intersections of race and inequality; a radio broadcast</w:t>
            </w:r>
          </w:p>
          <w:p w:rsidR="00F33CDF" w:rsidRPr="00F33CDF" w:rsidRDefault="00F33CDF" w:rsidP="00F33CDF">
            <w:pPr>
              <w:autoSpaceDE w:val="0"/>
              <w:autoSpaceDN w:val="0"/>
              <w:adjustRightInd w:val="0"/>
              <w:spacing w:after="0" w:line="240" w:lineRule="auto"/>
              <w:rPr>
                <w:rFonts w:eastAsia="Times New Roman" w:cs="Arial"/>
                <w:color w:val="000000"/>
                <w:sz w:val="20"/>
                <w:szCs w:val="20"/>
                <w:lang w:eastAsia="hr-HR"/>
              </w:rPr>
            </w:pPr>
            <w:r w:rsidRPr="00F33CDF">
              <w:rPr>
                <w:rFonts w:eastAsia="Times New Roman" w:cs="Arial"/>
                <w:color w:val="000000"/>
                <w:sz w:val="20"/>
                <w:szCs w:val="20"/>
                <w:lang w:eastAsia="hr-HR"/>
              </w:rPr>
              <w:t>• Asylum seekers and their right to live like us; a painting</w:t>
            </w:r>
          </w:p>
        </w:tc>
      </w:tr>
    </w:tbl>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autoSpaceDE w:val="0"/>
        <w:autoSpaceDN w:val="0"/>
        <w:adjustRightInd w:val="0"/>
        <w:spacing w:after="0" w:line="240" w:lineRule="auto"/>
        <w:jc w:val="center"/>
        <w:rPr>
          <w:rFonts w:eastAsia="Times New Roman" w:cs="Arial"/>
          <w:b/>
          <w:sz w:val="28"/>
          <w:szCs w:val="28"/>
          <w:lang w:eastAsia="hr-HR"/>
        </w:rPr>
      </w:pPr>
      <w:r w:rsidRPr="00F33CDF">
        <w:rPr>
          <w:rFonts w:eastAsia="Times New Roman" w:cs="Arial"/>
          <w:b/>
          <w:sz w:val="28"/>
          <w:szCs w:val="28"/>
          <w:lang w:eastAsia="hr-HR"/>
        </w:rPr>
        <w:t>Completing the project</w:t>
      </w:r>
    </w:p>
    <w:p w:rsidR="00F33CDF" w:rsidRPr="00F33CDF" w:rsidRDefault="00F33CDF" w:rsidP="00F33CDF">
      <w:pPr>
        <w:autoSpaceDE w:val="0"/>
        <w:autoSpaceDN w:val="0"/>
        <w:adjustRightInd w:val="0"/>
        <w:spacing w:after="0" w:line="240" w:lineRule="auto"/>
        <w:rPr>
          <w:rFonts w:eastAsia="Times New Roman" w:cs="Arial"/>
          <w:b/>
          <w:bCs/>
          <w:lang w:eastAsia="hr-HR"/>
        </w:rPr>
      </w:pPr>
      <w:r w:rsidRPr="00F33CDF">
        <w:rPr>
          <w:rFonts w:eastAsia="Times New Roman" w:cs="Arial"/>
          <w:b/>
          <w:lang w:eastAsia="hr-HR"/>
        </w:rPr>
        <w:t xml:space="preserve">You are </w:t>
      </w:r>
      <w:r w:rsidRPr="00F33CDF">
        <w:rPr>
          <w:rFonts w:eastAsia="Times New Roman" w:cs="Arial"/>
          <w:b/>
          <w:bCs/>
          <w:lang w:eastAsia="hr-HR"/>
        </w:rPr>
        <w:t>expected to</w:t>
      </w:r>
    </w:p>
    <w:p w:rsidR="00F33CDF" w:rsidRPr="00F33CDF" w:rsidRDefault="00F33CDF" w:rsidP="00F33CDF">
      <w:pPr>
        <w:autoSpaceDE w:val="0"/>
        <w:autoSpaceDN w:val="0"/>
        <w:adjustRightInd w:val="0"/>
        <w:spacing w:after="0" w:line="240" w:lineRule="auto"/>
        <w:rPr>
          <w:rFonts w:eastAsia="Times New Roman" w:cs="Arial"/>
          <w:lang w:eastAsia="hr-HR"/>
        </w:rPr>
      </w:pPr>
    </w:p>
    <w:p w:rsidR="00F33CDF" w:rsidRPr="00F33CDF" w:rsidRDefault="00F33CDF" w:rsidP="00F33CDF">
      <w:pPr>
        <w:numPr>
          <w:ilvl w:val="0"/>
          <w:numId w:val="5"/>
        </w:numPr>
        <w:contextualSpacing/>
        <w:rPr>
          <w:rFonts w:eastAsia="Times New Roman" w:cs="Arial"/>
          <w:lang w:eastAsia="hr-HR"/>
        </w:rPr>
      </w:pPr>
      <w:r w:rsidRPr="00F33CDF">
        <w:rPr>
          <w:rFonts w:eastAsia="Times New Roman" w:cs="Arial"/>
          <w:lang w:eastAsia="hr-HR"/>
        </w:rPr>
        <w:t>select a topic of personal interest</w:t>
      </w:r>
    </w:p>
    <w:p w:rsidR="00F33CDF" w:rsidRPr="00F33CDF" w:rsidRDefault="00F33CDF" w:rsidP="00F33CDF">
      <w:pPr>
        <w:numPr>
          <w:ilvl w:val="0"/>
          <w:numId w:val="5"/>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 xml:space="preserve">focus the personal project through </w:t>
      </w:r>
      <w:r w:rsidRPr="00F33CDF">
        <w:rPr>
          <w:rFonts w:eastAsia="Times New Roman" w:cs="Arial"/>
          <w:b/>
          <w:lang w:eastAsia="hr-HR"/>
        </w:rPr>
        <w:t>ONE global context</w:t>
      </w:r>
    </w:p>
    <w:p w:rsidR="00F33CDF" w:rsidRPr="00F33CDF" w:rsidRDefault="00F33CDF" w:rsidP="00F33CDF">
      <w:pPr>
        <w:numPr>
          <w:ilvl w:val="0"/>
          <w:numId w:val="5"/>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document the process in the Process Journal</w:t>
      </w:r>
    </w:p>
    <w:p w:rsidR="00F33CDF" w:rsidRPr="00F33CDF" w:rsidRDefault="00F33CDF" w:rsidP="00F33CDF">
      <w:pPr>
        <w:numPr>
          <w:ilvl w:val="0"/>
          <w:numId w:val="5"/>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structure the personal project report according to the information provided in this guide</w:t>
      </w:r>
    </w:p>
    <w:p w:rsidR="00F33CDF" w:rsidRPr="00F33CDF" w:rsidRDefault="00F33CDF" w:rsidP="00F33CDF">
      <w:pPr>
        <w:numPr>
          <w:ilvl w:val="0"/>
          <w:numId w:val="5"/>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respect word or time limits for the report</w:t>
      </w:r>
    </w:p>
    <w:p w:rsidR="00F33CDF" w:rsidRPr="00F33CDF" w:rsidRDefault="00F33CDF" w:rsidP="00F33CDF">
      <w:pPr>
        <w:numPr>
          <w:ilvl w:val="0"/>
          <w:numId w:val="5"/>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 xml:space="preserve">fulfil ethical and academic honesty requirements </w:t>
      </w:r>
    </w:p>
    <w:p w:rsidR="00F33CDF" w:rsidRPr="00F33CDF" w:rsidRDefault="00F33CDF" w:rsidP="00F33CDF">
      <w:pPr>
        <w:autoSpaceDE w:val="0"/>
        <w:autoSpaceDN w:val="0"/>
        <w:adjustRightInd w:val="0"/>
        <w:spacing w:after="0" w:line="240" w:lineRule="auto"/>
        <w:rPr>
          <w:rFonts w:eastAsia="Times New Roman" w:cs="Arial"/>
          <w:lang w:eastAsia="hr-HR"/>
        </w:rPr>
      </w:pPr>
    </w:p>
    <w:p w:rsidR="00F33CDF" w:rsidRPr="00F33CDF" w:rsidRDefault="00F33CDF" w:rsidP="00F33CDF">
      <w:pPr>
        <w:autoSpaceDE w:val="0"/>
        <w:autoSpaceDN w:val="0"/>
        <w:adjustRightInd w:val="0"/>
        <w:spacing w:after="0" w:line="240" w:lineRule="auto"/>
        <w:jc w:val="center"/>
        <w:rPr>
          <w:rFonts w:eastAsia="Times New Roman" w:cs="Arial"/>
          <w:b/>
          <w:sz w:val="28"/>
          <w:szCs w:val="28"/>
          <w:lang w:eastAsia="hr-HR"/>
        </w:rPr>
      </w:pPr>
      <w:r w:rsidRPr="00F33CDF">
        <w:rPr>
          <w:rFonts w:eastAsia="Times New Roman" w:cs="Arial"/>
          <w:b/>
          <w:sz w:val="28"/>
          <w:szCs w:val="28"/>
          <w:lang w:eastAsia="hr-HR"/>
        </w:rPr>
        <w:t>What is the process journal and how to use it?</w:t>
      </w:r>
    </w:p>
    <w:p w:rsidR="00F33CDF" w:rsidRPr="00F33CDF" w:rsidRDefault="00F33CDF" w:rsidP="00F33CDF">
      <w:pPr>
        <w:spacing w:after="0" w:line="240" w:lineRule="auto"/>
        <w:rPr>
          <w:rFonts w:eastAsia="Times New Roman" w:cs="Arial"/>
          <w:lang w:eastAsia="hr-HR"/>
        </w:rPr>
      </w:pPr>
    </w:p>
    <w:p w:rsidR="00F33CDF" w:rsidRPr="00F33CDF" w:rsidRDefault="00F33CDF" w:rsidP="00F33CDF">
      <w:pPr>
        <w:spacing w:after="0" w:line="240" w:lineRule="auto"/>
        <w:rPr>
          <w:rFonts w:eastAsia="Times New Roman" w:cs="Arial"/>
          <w:lang w:eastAsia="hr-HR"/>
        </w:rPr>
      </w:pPr>
      <w:r w:rsidRPr="00F33CDF">
        <w:rPr>
          <w:rFonts w:eastAsia="Times New Roman" w:cs="Arial"/>
          <w:lang w:eastAsia="hr-HR"/>
        </w:rPr>
        <w:t xml:space="preserve">A document where you should </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Arial"/>
          <w:lang w:eastAsia="hr-HR"/>
        </w:rPr>
        <w:t>document the planning and the development of the project ( brainstorming ideas)</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Arial"/>
          <w:lang w:eastAsia="hr-HR"/>
        </w:rPr>
        <w:t>keep the outline of the plan for the PP</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Arial"/>
          <w:lang w:eastAsia="hr-HR"/>
        </w:rPr>
        <w:t xml:space="preserve">record the process of developing the criteria/specifications </w:t>
      </w:r>
    </w:p>
    <w:p w:rsidR="00F33CDF" w:rsidRPr="00F33CDF" w:rsidRDefault="00F33CDF" w:rsidP="00F33CDF">
      <w:pPr>
        <w:numPr>
          <w:ilvl w:val="0"/>
          <w:numId w:val="1"/>
        </w:numPr>
        <w:spacing w:after="0" w:line="240" w:lineRule="auto"/>
        <w:rPr>
          <w:rFonts w:eastAsia="Times New Roman" w:cs="Arial"/>
          <w:lang w:eastAsia="hr-HR"/>
        </w:rPr>
      </w:pPr>
      <w:proofErr w:type="gramStart"/>
      <w:r w:rsidRPr="00F33CDF">
        <w:rPr>
          <w:rFonts w:eastAsia="Times New Roman" w:cs="Arial"/>
          <w:lang w:eastAsia="hr-HR"/>
        </w:rPr>
        <w:t>keep</w:t>
      </w:r>
      <w:proofErr w:type="gramEnd"/>
      <w:r w:rsidRPr="00F33CDF">
        <w:rPr>
          <w:rFonts w:eastAsia="Times New Roman" w:cs="Arial"/>
          <w:lang w:eastAsia="hr-HR"/>
        </w:rPr>
        <w:t xml:space="preserve"> useful information (photos, quotes, comments, notes, mind-maps, ideas, etc.)</w:t>
      </w:r>
    </w:p>
    <w:p w:rsidR="00F33CDF" w:rsidRPr="00F33CDF" w:rsidRDefault="00F33CDF" w:rsidP="00F33CDF">
      <w:pPr>
        <w:numPr>
          <w:ilvl w:val="0"/>
          <w:numId w:val="1"/>
        </w:numPr>
        <w:spacing w:after="0" w:line="240" w:lineRule="auto"/>
        <w:rPr>
          <w:rFonts w:eastAsia="Times New Roman" w:cs="Arial"/>
          <w:lang w:eastAsia="hr-HR"/>
        </w:rPr>
      </w:pPr>
      <w:proofErr w:type="gramStart"/>
      <w:r w:rsidRPr="00F33CDF">
        <w:rPr>
          <w:rFonts w:eastAsia="Times New Roman" w:cs="Arial"/>
          <w:lang w:eastAsia="hr-HR"/>
        </w:rPr>
        <w:t>the</w:t>
      </w:r>
      <w:proofErr w:type="gramEnd"/>
      <w:r w:rsidRPr="00F33CDF">
        <w:rPr>
          <w:rFonts w:eastAsia="Times New Roman" w:cs="Arial"/>
          <w:lang w:eastAsia="hr-HR"/>
        </w:rPr>
        <w:t xml:space="preserve"> recording of </w:t>
      </w:r>
      <w:r w:rsidRPr="00F33CDF">
        <w:rPr>
          <w:rFonts w:eastAsia="Times New Roman" w:cs="MyriadPro-Regular"/>
          <w:lang w:eastAsia="hr-HR"/>
        </w:rPr>
        <w:t>interactions with</w:t>
      </w:r>
      <w:r w:rsidRPr="00F33CDF">
        <w:rPr>
          <w:rFonts w:eastAsia="Times New Roman" w:cs="Arial"/>
          <w:lang w:eastAsia="hr-HR"/>
        </w:rPr>
        <w:t xml:space="preserve"> </w:t>
      </w:r>
      <w:r w:rsidRPr="00F33CDF">
        <w:rPr>
          <w:rFonts w:eastAsia="Times New Roman" w:cs="MyriadPro-Regular"/>
          <w:lang w:eastAsia="hr-HR"/>
        </w:rPr>
        <w:t>sources, for example, teachers, supervisors, etc.</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MyriadPro-Regular"/>
          <w:lang w:eastAsia="hr-HR"/>
        </w:rPr>
        <w:t>explore ideas and solutions</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MyriadPro-Regular"/>
          <w:lang w:eastAsia="hr-HR"/>
        </w:rPr>
        <w:t>record the sources and evaluate them</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Arial"/>
          <w:lang w:eastAsia="hr-HR"/>
        </w:rPr>
        <w:t>record selected, annotated and/or edited research and to maintain a bibliography</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Arial"/>
          <w:lang w:eastAsia="hr-HR"/>
        </w:rPr>
        <w:t>evaluate and reflect on stages of the project and demonstrate your reflection on learning</w:t>
      </w:r>
    </w:p>
    <w:p w:rsidR="00F33CDF" w:rsidRPr="00F33CDF" w:rsidRDefault="00F33CDF" w:rsidP="00F33CDF">
      <w:pPr>
        <w:numPr>
          <w:ilvl w:val="0"/>
          <w:numId w:val="1"/>
        </w:numPr>
        <w:spacing w:after="0" w:line="240" w:lineRule="auto"/>
        <w:rPr>
          <w:rFonts w:eastAsia="Times New Roman" w:cs="Arial"/>
          <w:lang w:eastAsia="hr-HR"/>
        </w:rPr>
      </w:pPr>
      <w:r w:rsidRPr="00F33CDF">
        <w:rPr>
          <w:rFonts w:eastAsia="Times New Roman" w:cs="Arial"/>
          <w:lang w:eastAsia="hr-HR"/>
        </w:rPr>
        <w:t>evaluate  completed work</w:t>
      </w:r>
    </w:p>
    <w:p w:rsidR="00F33CDF" w:rsidRPr="00F33CDF" w:rsidRDefault="00F33CDF" w:rsidP="00F33CDF">
      <w:pPr>
        <w:spacing w:after="0" w:line="240" w:lineRule="auto"/>
        <w:ind w:left="720"/>
        <w:rPr>
          <w:rFonts w:eastAsia="Times New Roman" w:cs="Arial"/>
          <w:sz w:val="24"/>
          <w:szCs w:val="24"/>
          <w:lang w:eastAsia="hr-HR"/>
        </w:rPr>
      </w:pPr>
    </w:p>
    <w:p w:rsidR="00F33CDF" w:rsidRPr="00F33CDF" w:rsidRDefault="00F33CDF" w:rsidP="00F33CDF">
      <w:pPr>
        <w:spacing w:after="0" w:line="240" w:lineRule="auto"/>
        <w:rPr>
          <w:rFonts w:eastAsia="Times New Roman" w:cs="Arial"/>
          <w:b/>
          <w:u w:val="single"/>
          <w:lang w:eastAsia="hr-HR"/>
        </w:rPr>
      </w:pPr>
      <w:r w:rsidRPr="00F33CDF">
        <w:rPr>
          <w:rFonts w:eastAsia="Times New Roman" w:cs="Arial"/>
          <w:b/>
          <w:u w:val="single"/>
          <w:lang w:eastAsia="hr-HR"/>
        </w:rPr>
        <w:t xml:space="preserve">It is NOT a diary used on daily basis with detailed writing about what was done. </w:t>
      </w:r>
    </w:p>
    <w:p w:rsidR="00F33CDF" w:rsidRPr="00F33CDF" w:rsidRDefault="00F33CDF" w:rsidP="00F33CDF">
      <w:pPr>
        <w:spacing w:after="0" w:line="240" w:lineRule="auto"/>
        <w:rPr>
          <w:rFonts w:eastAsia="Times New Roman" w:cs="Arial"/>
          <w:lang w:eastAsia="hr-HR"/>
        </w:rPr>
      </w:pPr>
      <w:r w:rsidRPr="00F33CDF">
        <w:rPr>
          <w:rFonts w:eastAsia="Times New Roman" w:cs="Arial"/>
          <w:lang w:eastAsia="hr-HR"/>
        </w:rPr>
        <w:t>You are required to show your supervisor evidence of the process documented in the journal in regular meetings or by providing access digitally.</w:t>
      </w:r>
    </w:p>
    <w:p w:rsidR="00F33CDF" w:rsidRPr="00F33CDF" w:rsidRDefault="00F33CDF" w:rsidP="00F33CDF">
      <w:pPr>
        <w:spacing w:after="0" w:line="240" w:lineRule="auto"/>
        <w:rPr>
          <w:rFonts w:eastAsia="Times New Roman" w:cs="Arial"/>
          <w:lang w:eastAsia="hr-HR"/>
        </w:rPr>
      </w:pPr>
      <w:r w:rsidRPr="00F33CDF">
        <w:rPr>
          <w:rFonts w:eastAsia="Times New Roman" w:cs="Arial"/>
          <w:lang w:eastAsia="hr-HR"/>
        </w:rPr>
        <w:t>It can be written, visual, audio or a combination of these and might include both paper and electronic formats.</w:t>
      </w:r>
    </w:p>
    <w:p w:rsidR="00F33CDF" w:rsidRPr="00F33CDF" w:rsidRDefault="00F33CDF" w:rsidP="00F33CDF">
      <w:pPr>
        <w:spacing w:after="0" w:line="240" w:lineRule="auto"/>
        <w:rPr>
          <w:rFonts w:eastAsia="Times New Roman" w:cs="Arial"/>
          <w:sz w:val="28"/>
          <w:szCs w:val="28"/>
          <w:lang w:eastAsia="hr-HR"/>
        </w:rPr>
      </w:pPr>
    </w:p>
    <w:p w:rsidR="00F33CDF" w:rsidRPr="00F33CDF" w:rsidRDefault="00F33CDF" w:rsidP="00F33CDF">
      <w:pPr>
        <w:autoSpaceDE w:val="0"/>
        <w:autoSpaceDN w:val="0"/>
        <w:adjustRightInd w:val="0"/>
        <w:spacing w:after="0" w:line="240" w:lineRule="auto"/>
        <w:jc w:val="center"/>
        <w:rPr>
          <w:rFonts w:eastAsia="Times New Roman" w:cs="Arial"/>
          <w:b/>
          <w:sz w:val="28"/>
          <w:szCs w:val="28"/>
          <w:lang w:eastAsia="hr-HR"/>
        </w:rPr>
      </w:pPr>
      <w:r w:rsidRPr="00F33CDF">
        <w:rPr>
          <w:rFonts w:eastAsia="Times New Roman" w:cs="Arial"/>
          <w:b/>
          <w:sz w:val="28"/>
          <w:szCs w:val="28"/>
          <w:lang w:eastAsia="hr-HR"/>
        </w:rPr>
        <w:t>Selecting process journal extracts</w:t>
      </w:r>
    </w:p>
    <w:p w:rsidR="00F33CDF" w:rsidRPr="00F33CDF" w:rsidRDefault="00F33CDF" w:rsidP="00F33CDF">
      <w:pPr>
        <w:autoSpaceDE w:val="0"/>
        <w:autoSpaceDN w:val="0"/>
        <w:adjustRightInd w:val="0"/>
        <w:spacing w:after="0" w:line="240" w:lineRule="auto"/>
        <w:rPr>
          <w:rFonts w:eastAsia="Times New Roman" w:cs="Arial"/>
          <w:lang w:eastAsia="hr-HR"/>
        </w:rPr>
      </w:pPr>
    </w:p>
    <w:p w:rsidR="00F33CDF" w:rsidRPr="00F33CDF" w:rsidRDefault="00F33CDF" w:rsidP="00F33CDF">
      <w:pPr>
        <w:autoSpaceDE w:val="0"/>
        <w:autoSpaceDN w:val="0"/>
        <w:adjustRightInd w:val="0"/>
        <w:spacing w:after="0" w:line="240" w:lineRule="auto"/>
        <w:rPr>
          <w:rFonts w:eastAsia="Times New Roman" w:cs="Arial"/>
          <w:lang w:eastAsia="hr-HR"/>
        </w:rPr>
      </w:pPr>
      <w:r w:rsidRPr="00F33CDF">
        <w:rPr>
          <w:rFonts w:eastAsia="Times New Roman" w:cs="Arial"/>
          <w:lang w:eastAsia="hr-HR"/>
        </w:rPr>
        <w:t xml:space="preserve">For the assessment purposes you will </w:t>
      </w:r>
      <w:r w:rsidRPr="00F33CDF">
        <w:rPr>
          <w:rFonts w:eastAsia="Times New Roman" w:cs="Arial"/>
          <w:b/>
          <w:lang w:eastAsia="hr-HR"/>
        </w:rPr>
        <w:t>carefully select evidence</w:t>
      </w:r>
      <w:r w:rsidRPr="00F33CDF">
        <w:rPr>
          <w:rFonts w:eastAsia="Times New Roman" w:cs="Arial"/>
          <w:lang w:eastAsia="hr-HR"/>
        </w:rPr>
        <w:t xml:space="preserve"> –</w:t>
      </w:r>
      <w:r w:rsidRPr="00F33CDF">
        <w:rPr>
          <w:rFonts w:eastAsia="Times New Roman" w:cs="Arial"/>
          <w:b/>
          <w:u w:val="single"/>
          <w:lang w:eastAsia="hr-HR"/>
        </w:rPr>
        <w:t xml:space="preserve"> a maximum of 10 individual extracts-</w:t>
      </w:r>
      <w:r w:rsidRPr="00F33CDF">
        <w:rPr>
          <w:rFonts w:eastAsia="Times New Roman" w:cs="Arial"/>
          <w:lang w:eastAsia="hr-HR"/>
        </w:rPr>
        <w:t xml:space="preserve"> from your process journal to demonstrate development in all criteria.  The extracts should show how you have addressed each of the </w:t>
      </w:r>
      <w:proofErr w:type="spellStart"/>
      <w:r w:rsidRPr="00F33CDF">
        <w:rPr>
          <w:rFonts w:eastAsia="Times New Roman" w:cs="Arial"/>
          <w:lang w:eastAsia="hr-HR"/>
        </w:rPr>
        <w:t>objectives.The</w:t>
      </w:r>
      <w:proofErr w:type="spellEnd"/>
      <w:r w:rsidRPr="00F33CDF">
        <w:rPr>
          <w:rFonts w:eastAsia="Times New Roman" w:cs="Arial"/>
          <w:lang w:eastAsia="hr-HR"/>
        </w:rPr>
        <w:t xml:space="preserve"> extracts are </w:t>
      </w:r>
      <w:r w:rsidRPr="00F33CDF">
        <w:rPr>
          <w:rFonts w:eastAsia="Times New Roman" w:cs="Arial"/>
          <w:b/>
          <w:lang w:eastAsia="hr-HR"/>
        </w:rPr>
        <w:t>submitted as appendices of the report</w:t>
      </w:r>
      <w:r w:rsidRPr="00F33CDF">
        <w:rPr>
          <w:rFonts w:eastAsia="Times New Roman" w:cs="Arial"/>
          <w:lang w:eastAsia="hr-HR"/>
        </w:rPr>
        <w:t xml:space="preserve"> or presentation at the conclusion of the project. You are the one who takes responsibility for making the appropriate extracts available to the supervisor.</w:t>
      </w:r>
    </w:p>
    <w:p w:rsidR="00F33CDF" w:rsidRPr="00F33CDF" w:rsidRDefault="00F33CDF" w:rsidP="00F33CDF">
      <w:pPr>
        <w:autoSpaceDE w:val="0"/>
        <w:autoSpaceDN w:val="0"/>
        <w:adjustRightInd w:val="0"/>
        <w:spacing w:after="0" w:line="240" w:lineRule="auto"/>
        <w:rPr>
          <w:rFonts w:eastAsia="Times New Roman" w:cs="Arial"/>
          <w:lang w:eastAsia="hr-HR"/>
        </w:rPr>
      </w:pPr>
    </w:p>
    <w:p w:rsidR="00AE4B33" w:rsidRDefault="00AE4B33" w:rsidP="00F33CDF">
      <w:pPr>
        <w:autoSpaceDE w:val="0"/>
        <w:autoSpaceDN w:val="0"/>
        <w:adjustRightInd w:val="0"/>
        <w:spacing w:after="0" w:line="240" w:lineRule="auto"/>
        <w:rPr>
          <w:rFonts w:eastAsia="Times New Roman" w:cs="Arial"/>
          <w:lang w:eastAsia="hr-HR"/>
        </w:rPr>
      </w:pPr>
    </w:p>
    <w:p w:rsidR="00F33CDF" w:rsidRPr="00F33CDF" w:rsidRDefault="00F33CDF" w:rsidP="00F33CDF">
      <w:pPr>
        <w:autoSpaceDE w:val="0"/>
        <w:autoSpaceDN w:val="0"/>
        <w:adjustRightInd w:val="0"/>
        <w:spacing w:after="0" w:line="240" w:lineRule="auto"/>
        <w:rPr>
          <w:rFonts w:eastAsia="Times New Roman" w:cs="Arial"/>
          <w:lang w:eastAsia="hr-HR"/>
        </w:rPr>
      </w:pPr>
      <w:r w:rsidRPr="00F33CDF">
        <w:rPr>
          <w:rFonts w:eastAsia="Times New Roman" w:cs="Arial"/>
          <w:lang w:eastAsia="hr-HR"/>
        </w:rPr>
        <w:lastRenderedPageBreak/>
        <w:t>An extract may include:</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visual thinking diagrams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bulleted lists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charts Pre-publication</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short paragraphs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notes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timelines, action plans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annotated illustrations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annotated research</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artefacts from inspirational visits to museums, performances, galleries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pictures , photographs, sketches</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up to 30 seconds of visual or audio material</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screen -shots of a blog or website</w:t>
      </w:r>
    </w:p>
    <w:p w:rsidR="00F33CDF" w:rsidRPr="00F33CDF" w:rsidRDefault="00F33CDF" w:rsidP="00F33CDF">
      <w:pPr>
        <w:numPr>
          <w:ilvl w:val="0"/>
          <w:numId w:val="1"/>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self and peer assessment feedback</w:t>
      </w:r>
    </w:p>
    <w:p w:rsidR="00F33CDF" w:rsidRPr="00F33CDF" w:rsidRDefault="00F33CDF" w:rsidP="00F33CDF">
      <w:pPr>
        <w:autoSpaceDE w:val="0"/>
        <w:autoSpaceDN w:val="0"/>
        <w:adjustRightInd w:val="0"/>
        <w:spacing w:after="0" w:line="240" w:lineRule="auto"/>
        <w:rPr>
          <w:rFonts w:eastAsia="Times New Roman" w:cs="Arial"/>
          <w:lang w:eastAsia="hr-HR"/>
        </w:rPr>
      </w:pPr>
    </w:p>
    <w:p w:rsidR="00F33CDF" w:rsidRPr="00F33CDF" w:rsidRDefault="00F33CDF" w:rsidP="00F33CDF">
      <w:pPr>
        <w:autoSpaceDE w:val="0"/>
        <w:autoSpaceDN w:val="0"/>
        <w:adjustRightInd w:val="0"/>
        <w:spacing w:after="0" w:line="240" w:lineRule="auto"/>
        <w:rPr>
          <w:rFonts w:eastAsia="Times New Roman" w:cs="Arial"/>
          <w:b/>
          <w:u w:val="single"/>
          <w:lang w:eastAsia="hr-HR"/>
        </w:rPr>
      </w:pPr>
      <w:r w:rsidRPr="00F33CDF">
        <w:rPr>
          <w:rFonts w:eastAsia="Times New Roman" w:cs="Arial"/>
          <w:lang w:eastAsia="hr-HR"/>
        </w:rPr>
        <w:t xml:space="preserve">An individual extract may include any of the formats that you used to document the process. Extracts should provide evidence for your ideas in the report and should be listed referenced throughout the report.  </w:t>
      </w:r>
      <w:r w:rsidRPr="00F33CDF">
        <w:rPr>
          <w:rFonts w:eastAsia="Times New Roman" w:cs="Arial"/>
          <w:b/>
          <w:u w:val="single"/>
          <w:lang w:eastAsia="hr-HR"/>
        </w:rPr>
        <w:t>Extracts should simply be supporting evidence of the process and will not be individually assessed.</w:t>
      </w:r>
    </w:p>
    <w:p w:rsidR="00F33CDF" w:rsidRPr="00F33CDF" w:rsidRDefault="00F33CDF" w:rsidP="00F33CDF">
      <w:pPr>
        <w:autoSpaceDE w:val="0"/>
        <w:autoSpaceDN w:val="0"/>
        <w:adjustRightInd w:val="0"/>
        <w:spacing w:after="0" w:line="240" w:lineRule="auto"/>
        <w:rPr>
          <w:rFonts w:eastAsia="Times New Roman" w:cs="MyriadPro-Regular"/>
          <w:b/>
          <w:sz w:val="28"/>
          <w:szCs w:val="28"/>
          <w:lang w:eastAsia="hr-HR"/>
        </w:rPr>
      </w:pPr>
    </w:p>
    <w:p w:rsidR="00F33CDF" w:rsidRPr="00F33CDF" w:rsidRDefault="00F33CDF" w:rsidP="00F33CDF">
      <w:pPr>
        <w:autoSpaceDE w:val="0"/>
        <w:autoSpaceDN w:val="0"/>
        <w:adjustRightInd w:val="0"/>
        <w:spacing w:after="0" w:line="240" w:lineRule="auto"/>
        <w:jc w:val="center"/>
        <w:rPr>
          <w:rFonts w:eastAsia="Times New Roman" w:cs="MyriadPro-Regular"/>
          <w:b/>
          <w:sz w:val="28"/>
          <w:szCs w:val="28"/>
          <w:lang w:eastAsia="hr-HR"/>
        </w:rPr>
      </w:pPr>
      <w:r w:rsidRPr="00F33CDF">
        <w:rPr>
          <w:rFonts w:eastAsia="Times New Roman" w:cs="MyriadPro-Regular"/>
          <w:b/>
          <w:sz w:val="28"/>
          <w:szCs w:val="28"/>
          <w:lang w:eastAsia="hr-HR"/>
        </w:rPr>
        <w:t>Resources for investigating and planning</w:t>
      </w:r>
    </w:p>
    <w:p w:rsidR="00F33CDF" w:rsidRPr="00F33CDF" w:rsidRDefault="00F33CDF" w:rsidP="00F33CDF">
      <w:pPr>
        <w:autoSpaceDE w:val="0"/>
        <w:autoSpaceDN w:val="0"/>
        <w:adjustRightInd w:val="0"/>
        <w:spacing w:after="0" w:line="240" w:lineRule="auto"/>
        <w:rPr>
          <w:rFonts w:eastAsia="Times New Roman" w:cs="MyriadPro-Regular"/>
          <w:b/>
          <w:sz w:val="28"/>
          <w:szCs w:val="28"/>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 xml:space="preserve">In order to develop your personal project you need to select relevant and reliable information from a variety of sources. The number and type of resources will vary depending upon the nature of the project. </w:t>
      </w: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 xml:space="preserve">Also you will need </w:t>
      </w:r>
      <w:r w:rsidRPr="00F33CDF">
        <w:rPr>
          <w:rFonts w:eastAsia="Times New Roman" w:cs="MyriadPro-Regular"/>
          <w:b/>
          <w:lang w:eastAsia="hr-HR"/>
        </w:rPr>
        <w:t xml:space="preserve">to evaluate the reliability of </w:t>
      </w:r>
      <w:proofErr w:type="gramStart"/>
      <w:r w:rsidRPr="00F33CDF">
        <w:rPr>
          <w:rFonts w:eastAsia="Times New Roman" w:cs="MyriadPro-Regular"/>
          <w:b/>
          <w:lang w:eastAsia="hr-HR"/>
        </w:rPr>
        <w:t>sources</w:t>
      </w:r>
      <w:r w:rsidRPr="00F33CDF">
        <w:rPr>
          <w:rFonts w:eastAsia="Times New Roman" w:cs="MyriadPro-Regular"/>
          <w:lang w:eastAsia="hr-HR"/>
        </w:rPr>
        <w:t xml:space="preserve"> ,</w:t>
      </w:r>
      <w:proofErr w:type="gramEnd"/>
      <w:r w:rsidRPr="00F33CDF">
        <w:rPr>
          <w:rFonts w:eastAsia="Times New Roman" w:cs="MyriadPro-Regular"/>
          <w:lang w:eastAsia="hr-HR"/>
        </w:rPr>
        <w:t xml:space="preserve"> developed through ATL skills, particularly information and media literacy skills. Consider factors such as credibility of the author, currency, accuracy, relevance, intended audience and objectivity of the source.</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Available sources may include your prior knowledge, as well as primary and secondary sources such as: subject-area content, significant people, survey data, published media, internet resources (providing a variety of resources), video or audio recordings, and images.</w:t>
      </w:r>
    </w:p>
    <w:p w:rsidR="00F33CDF" w:rsidRPr="00F33CDF" w:rsidRDefault="00F33CDF" w:rsidP="00F33CDF">
      <w:pPr>
        <w:autoSpaceDE w:val="0"/>
        <w:autoSpaceDN w:val="0"/>
        <w:adjustRightInd w:val="0"/>
        <w:spacing w:after="0" w:line="240" w:lineRule="auto"/>
        <w:rPr>
          <w:rFonts w:eastAsia="Times New Roman" w:cs="MyriadPro-Regular"/>
          <w:b/>
          <w:lang w:eastAsia="hr-HR"/>
        </w:rPr>
      </w:pPr>
      <w:r w:rsidRPr="00F33CDF">
        <w:rPr>
          <w:rFonts w:eastAsia="Times New Roman" w:cs="MyriadPro-Regular"/>
          <w:b/>
          <w:lang w:eastAsia="hr-HR"/>
        </w:rPr>
        <w:t>A note- prior knowledge alone does not provide sufficient depth or breadth of inquiry for the project.</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 xml:space="preserve">You will select sources during the initial stage of the project, but research and evaluation of sources will continue during the process of completing the project. </w:t>
      </w: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 xml:space="preserve">You should </w:t>
      </w:r>
    </w:p>
    <w:p w:rsidR="00F33CDF" w:rsidRPr="00F33CDF" w:rsidRDefault="00F33CDF" w:rsidP="00F33CDF">
      <w:pPr>
        <w:numPr>
          <w:ilvl w:val="0"/>
          <w:numId w:val="11"/>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 xml:space="preserve">record information collected from these sources in </w:t>
      </w:r>
      <w:r w:rsidRPr="00F33CDF">
        <w:rPr>
          <w:rFonts w:eastAsia="Times New Roman" w:cs="MyriadPro-Regular"/>
          <w:b/>
          <w:lang w:eastAsia="hr-HR"/>
        </w:rPr>
        <w:t>your process journal</w:t>
      </w:r>
      <w:r w:rsidRPr="00F33CDF">
        <w:rPr>
          <w:rFonts w:eastAsia="Times New Roman" w:cs="MyriadPro-Regular"/>
          <w:lang w:eastAsia="hr-HR"/>
        </w:rPr>
        <w:t>, along with annotations and possible uses</w:t>
      </w:r>
    </w:p>
    <w:p w:rsidR="00F33CDF" w:rsidRPr="00F33CDF" w:rsidRDefault="00F33CDF" w:rsidP="00F33CDF">
      <w:pPr>
        <w:numPr>
          <w:ilvl w:val="0"/>
          <w:numId w:val="11"/>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decide</w:t>
      </w:r>
      <w:r w:rsidRPr="00F33CDF">
        <w:rPr>
          <w:rFonts w:eastAsia="Times New Roman" w:cs="Times New Roman"/>
          <w:b/>
          <w:lang w:eastAsia="hr-HR"/>
        </w:rPr>
        <w:t xml:space="preserve"> </w:t>
      </w:r>
      <w:r w:rsidRPr="00F33CDF">
        <w:rPr>
          <w:rFonts w:eastAsia="Times New Roman" w:cs="MyriadPro-Regular"/>
          <w:lang w:eastAsia="hr-HR"/>
        </w:rPr>
        <w:t>what actions to take and when</w:t>
      </w:r>
    </w:p>
    <w:p w:rsidR="00F33CDF" w:rsidRPr="00F33CDF" w:rsidRDefault="00F33CDF" w:rsidP="00F33CDF">
      <w:pPr>
        <w:numPr>
          <w:ilvl w:val="0"/>
          <w:numId w:val="11"/>
        </w:numPr>
        <w:autoSpaceDE w:val="0"/>
        <w:autoSpaceDN w:val="0"/>
        <w:adjustRightInd w:val="0"/>
        <w:spacing w:after="0" w:line="240" w:lineRule="auto"/>
        <w:contextualSpacing/>
        <w:rPr>
          <w:rFonts w:eastAsia="Times New Roman" w:cs="MyriadPro-Regular"/>
          <w:lang w:eastAsia="hr-HR"/>
        </w:rPr>
      </w:pPr>
      <w:proofErr w:type="gramStart"/>
      <w:r w:rsidRPr="00F33CDF">
        <w:rPr>
          <w:rFonts w:eastAsia="Times New Roman" w:cs="MyriadPro-Regular"/>
          <w:lang w:eastAsia="hr-HR"/>
        </w:rPr>
        <w:t>apply</w:t>
      </w:r>
      <w:proofErr w:type="gramEnd"/>
      <w:r w:rsidRPr="00F33CDF">
        <w:rPr>
          <w:rFonts w:eastAsia="Times New Roman" w:cs="MyriadPro-Regular"/>
          <w:lang w:eastAsia="hr-HR"/>
        </w:rPr>
        <w:t xml:space="preserve"> information throughout as you keep records in the process journal. </w:t>
      </w:r>
    </w:p>
    <w:p w:rsidR="00F33CDF" w:rsidRPr="00F33CDF" w:rsidRDefault="00F33CDF" w:rsidP="00F33CDF">
      <w:pPr>
        <w:numPr>
          <w:ilvl w:val="0"/>
          <w:numId w:val="11"/>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 xml:space="preserve">record your decision-making </w:t>
      </w:r>
    </w:p>
    <w:p w:rsidR="00F33CDF" w:rsidRPr="00F33CDF" w:rsidRDefault="00F33CDF" w:rsidP="00F33CDF">
      <w:pPr>
        <w:numPr>
          <w:ilvl w:val="0"/>
          <w:numId w:val="11"/>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make connections with prior knowledge and new knowledge in potentially unfamiliar situations and identify solutions</w:t>
      </w:r>
    </w:p>
    <w:p w:rsidR="00F33CDF" w:rsidRPr="00F33CDF" w:rsidRDefault="00F33CDF" w:rsidP="00F33CDF">
      <w:pPr>
        <w:autoSpaceDE w:val="0"/>
        <w:autoSpaceDN w:val="0"/>
        <w:adjustRightInd w:val="0"/>
        <w:spacing w:after="0" w:line="240" w:lineRule="auto"/>
        <w:ind w:left="1080"/>
        <w:contextualSpacing/>
        <w:rPr>
          <w:rFonts w:eastAsia="Times New Roman" w:cs="MyriadPro-Regular"/>
          <w:lang w:eastAsia="hr-HR"/>
        </w:rPr>
      </w:pPr>
    </w:p>
    <w:p w:rsidR="00F33CDF" w:rsidRPr="00F33CDF" w:rsidRDefault="00F33CDF" w:rsidP="00F33CDF">
      <w:pPr>
        <w:autoSpaceDE w:val="0"/>
        <w:autoSpaceDN w:val="0"/>
        <w:adjustRightInd w:val="0"/>
        <w:spacing w:after="0" w:line="240" w:lineRule="auto"/>
        <w:ind w:left="1080"/>
        <w:contextualSpacing/>
        <w:rPr>
          <w:rFonts w:eastAsia="Times New Roman" w:cs="MyriadPro-Regular"/>
          <w:lang w:eastAsia="hr-HR"/>
        </w:rPr>
      </w:pPr>
      <w:r w:rsidRPr="00F33CDF">
        <w:rPr>
          <w:rFonts w:eastAsia="Times New Roman" w:cs="MyriadPro-Regular"/>
          <w:b/>
          <w:lang w:eastAsia="hr-HR"/>
        </w:rPr>
        <w:t>During the whole process   keep a record of your decisions in the process journal and use it as a resource to help you produce the project presentation or report.</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b/>
          <w:u w:val="single"/>
          <w:lang w:eastAsia="hr-HR"/>
        </w:rPr>
      </w:pPr>
      <w:r w:rsidRPr="00F33CDF">
        <w:rPr>
          <w:rFonts w:eastAsia="Times New Roman" w:cs="MyriadPro-Regular"/>
          <w:b/>
          <w:u w:val="single"/>
          <w:lang w:eastAsia="hr-HR"/>
        </w:rPr>
        <w:t>Resources for demonstrating learning</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As you reach the stage for writing your personal project report you will need to reflect on what you have learned through completing the project , how the transfer of this learning has impacted your  project, as well as what you have discovered in relation to the project goal and the global context. It also relates to you as a learner and your awareness or development of ATL skills.</w:t>
      </w:r>
    </w:p>
    <w:p w:rsidR="00F33CDF" w:rsidRPr="00F33CDF" w:rsidRDefault="00F33CDF" w:rsidP="00F33CDF">
      <w:pPr>
        <w:autoSpaceDE w:val="0"/>
        <w:autoSpaceDN w:val="0"/>
        <w:adjustRightInd w:val="0"/>
        <w:spacing w:after="0" w:line="240" w:lineRule="auto"/>
        <w:rPr>
          <w:rFonts w:eastAsia="Times New Roman" w:cs="Arial"/>
          <w:sz w:val="24"/>
          <w:szCs w:val="24"/>
          <w:lang w:eastAsia="hr-HR"/>
        </w:rPr>
      </w:pPr>
    </w:p>
    <w:p w:rsidR="00CF36F0" w:rsidRDefault="00CF36F0" w:rsidP="00F33CDF">
      <w:pPr>
        <w:autoSpaceDE w:val="0"/>
        <w:autoSpaceDN w:val="0"/>
        <w:adjustRightInd w:val="0"/>
        <w:spacing w:after="0" w:line="240" w:lineRule="auto"/>
        <w:jc w:val="center"/>
        <w:rPr>
          <w:rFonts w:eastAsia="Times New Roman" w:cs="MyriadPro-Bold"/>
          <w:b/>
          <w:bCs/>
          <w:sz w:val="28"/>
          <w:szCs w:val="28"/>
          <w:lang w:eastAsia="hr-HR"/>
        </w:rPr>
      </w:pPr>
    </w:p>
    <w:p w:rsidR="00CF36F0" w:rsidRDefault="00CF36F0" w:rsidP="00F33CDF">
      <w:pPr>
        <w:autoSpaceDE w:val="0"/>
        <w:autoSpaceDN w:val="0"/>
        <w:adjustRightInd w:val="0"/>
        <w:spacing w:after="0" w:line="240" w:lineRule="auto"/>
        <w:jc w:val="center"/>
        <w:rPr>
          <w:rFonts w:eastAsia="Times New Roman" w:cs="MyriadPro-Bold"/>
          <w:b/>
          <w:bCs/>
          <w:sz w:val="28"/>
          <w:szCs w:val="28"/>
          <w:lang w:eastAsia="hr-HR"/>
        </w:rPr>
      </w:pPr>
    </w:p>
    <w:p w:rsidR="00CF36F0" w:rsidRDefault="00CF36F0" w:rsidP="00F33CDF">
      <w:pPr>
        <w:autoSpaceDE w:val="0"/>
        <w:autoSpaceDN w:val="0"/>
        <w:adjustRightInd w:val="0"/>
        <w:spacing w:after="0" w:line="240" w:lineRule="auto"/>
        <w:jc w:val="center"/>
        <w:rPr>
          <w:rFonts w:eastAsia="Times New Roman" w:cs="MyriadPro-Bold"/>
          <w:b/>
          <w:bCs/>
          <w:sz w:val="28"/>
          <w:szCs w:val="28"/>
          <w:lang w:eastAsia="hr-HR"/>
        </w:rPr>
      </w:pPr>
    </w:p>
    <w:p w:rsidR="00F33CDF" w:rsidRPr="00F33CDF" w:rsidRDefault="00F33CDF" w:rsidP="00F33CDF">
      <w:pPr>
        <w:autoSpaceDE w:val="0"/>
        <w:autoSpaceDN w:val="0"/>
        <w:adjustRightInd w:val="0"/>
        <w:spacing w:after="0" w:line="240" w:lineRule="auto"/>
        <w:jc w:val="center"/>
        <w:rPr>
          <w:rFonts w:eastAsia="Times New Roman" w:cs="MyriadPro-Bold"/>
          <w:b/>
          <w:bCs/>
          <w:sz w:val="28"/>
          <w:szCs w:val="28"/>
          <w:lang w:eastAsia="hr-HR"/>
        </w:rPr>
      </w:pPr>
      <w:r w:rsidRPr="00F33CDF">
        <w:rPr>
          <w:rFonts w:eastAsia="Times New Roman" w:cs="MyriadPro-Bold"/>
          <w:b/>
          <w:bCs/>
          <w:sz w:val="28"/>
          <w:szCs w:val="28"/>
          <w:lang w:eastAsia="hr-HR"/>
        </w:rPr>
        <w:lastRenderedPageBreak/>
        <w:t>Identifying the goal of the personal project</w:t>
      </w:r>
    </w:p>
    <w:p w:rsidR="00F33CDF" w:rsidRPr="00F33CDF" w:rsidRDefault="00F33CDF" w:rsidP="00F33CDF">
      <w:pPr>
        <w:autoSpaceDE w:val="0"/>
        <w:autoSpaceDN w:val="0"/>
        <w:adjustRightInd w:val="0"/>
        <w:spacing w:after="0" w:line="240" w:lineRule="auto"/>
        <w:jc w:val="center"/>
        <w:rPr>
          <w:rFonts w:eastAsia="Times New Roman" w:cs="MyriadPro-Bold"/>
          <w:b/>
          <w:bCs/>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Bold"/>
          <w:bCs/>
          <w:lang w:eastAsia="hr-HR"/>
        </w:rPr>
        <w:t xml:space="preserve">At the beginning of the process you should: </w:t>
      </w:r>
    </w:p>
    <w:p w:rsidR="00F33CDF" w:rsidRPr="00F33CDF" w:rsidRDefault="00F33CDF" w:rsidP="00F33CDF">
      <w:pPr>
        <w:autoSpaceDE w:val="0"/>
        <w:autoSpaceDN w:val="0"/>
        <w:adjustRightInd w:val="0"/>
        <w:spacing w:after="0" w:line="240" w:lineRule="auto"/>
        <w:rPr>
          <w:rFonts w:eastAsia="Times New Roman" w:cs="MyriadPro-Bold"/>
          <w:b/>
          <w:bCs/>
          <w:lang w:eastAsia="hr-HR"/>
        </w:rPr>
      </w:pPr>
    </w:p>
    <w:p w:rsidR="00F33CDF" w:rsidRPr="00F33CDF" w:rsidRDefault="00F33CDF" w:rsidP="00F33CDF">
      <w:pPr>
        <w:numPr>
          <w:ilvl w:val="0"/>
          <w:numId w:val="7"/>
        </w:numPr>
        <w:autoSpaceDE w:val="0"/>
        <w:autoSpaceDN w:val="0"/>
        <w:adjustRightInd w:val="0"/>
        <w:spacing w:after="0" w:line="240" w:lineRule="auto"/>
        <w:rPr>
          <w:rFonts w:eastAsia="Times New Roman" w:cs="MyriadPro-Bold"/>
          <w:b/>
          <w:bCs/>
          <w:lang w:eastAsia="hr-HR"/>
        </w:rPr>
      </w:pPr>
      <w:r w:rsidRPr="00F33CDF">
        <w:rPr>
          <w:rFonts w:eastAsia="Times New Roman" w:cs="MyriadPro-Bold"/>
          <w:bCs/>
          <w:lang w:eastAsia="hr-HR"/>
        </w:rPr>
        <w:t>identify a goal, based on areas or topics of your personal interest</w:t>
      </w:r>
    </w:p>
    <w:p w:rsidR="00F33CDF" w:rsidRPr="00F33CDF" w:rsidRDefault="00F33CDF" w:rsidP="00F33CDF">
      <w:pPr>
        <w:numPr>
          <w:ilvl w:val="0"/>
          <w:numId w:val="7"/>
        </w:numPr>
        <w:autoSpaceDE w:val="0"/>
        <w:autoSpaceDN w:val="0"/>
        <w:adjustRightInd w:val="0"/>
        <w:spacing w:after="0" w:line="240" w:lineRule="auto"/>
        <w:rPr>
          <w:rFonts w:eastAsia="Times New Roman" w:cs="MyriadPro-Bold"/>
          <w:b/>
          <w:bCs/>
          <w:lang w:eastAsia="hr-HR"/>
        </w:rPr>
      </w:pPr>
      <w:r w:rsidRPr="00F33CDF">
        <w:rPr>
          <w:rFonts w:eastAsia="Times New Roman" w:cs="MyriadPro-Bold"/>
          <w:bCs/>
          <w:lang w:eastAsia="hr-HR"/>
        </w:rPr>
        <w:t>develop a goal that you  can accomplish - should be achievable based on the time and resources available</w:t>
      </w:r>
    </w:p>
    <w:p w:rsidR="00F33CDF" w:rsidRPr="00F33CDF" w:rsidRDefault="00F33CDF" w:rsidP="00F33CDF">
      <w:pPr>
        <w:numPr>
          <w:ilvl w:val="0"/>
          <w:numId w:val="7"/>
        </w:numPr>
        <w:autoSpaceDE w:val="0"/>
        <w:autoSpaceDN w:val="0"/>
        <w:adjustRightInd w:val="0"/>
        <w:spacing w:after="0" w:line="240" w:lineRule="auto"/>
        <w:rPr>
          <w:rFonts w:eastAsia="Times New Roman" w:cs="MyriadPro-Bold"/>
          <w:b/>
          <w:bCs/>
          <w:lang w:eastAsia="hr-HR"/>
        </w:rPr>
      </w:pPr>
      <w:r w:rsidRPr="00F33CDF">
        <w:rPr>
          <w:rFonts w:eastAsia="Times New Roman" w:cs="MyriadPro-Bold"/>
          <w:bCs/>
          <w:lang w:eastAsia="hr-HR"/>
        </w:rPr>
        <w:t>the goal should challenge your knowledge, skills or techniques</w:t>
      </w:r>
    </w:p>
    <w:p w:rsidR="00F33CDF" w:rsidRPr="00F33CDF" w:rsidRDefault="00F33CDF" w:rsidP="00F33CDF">
      <w:pPr>
        <w:autoSpaceDE w:val="0"/>
        <w:autoSpaceDN w:val="0"/>
        <w:adjustRightInd w:val="0"/>
        <w:spacing w:after="0" w:line="240" w:lineRule="auto"/>
        <w:ind w:left="720"/>
        <w:rPr>
          <w:rFonts w:eastAsia="Times New Roman" w:cs="MyriadPro-Bold"/>
          <w:b/>
          <w:bCs/>
          <w:lang w:eastAsia="hr-HR"/>
        </w:rPr>
      </w:pPr>
    </w:p>
    <w:p w:rsidR="00F33CDF" w:rsidRPr="00F33CDF" w:rsidRDefault="00F33CDF" w:rsidP="00F33CDF">
      <w:pPr>
        <w:autoSpaceDE w:val="0"/>
        <w:autoSpaceDN w:val="0"/>
        <w:adjustRightInd w:val="0"/>
        <w:spacing w:after="0" w:line="240" w:lineRule="auto"/>
        <w:rPr>
          <w:rFonts w:eastAsia="Times New Roman" w:cs="MyriadPro-Bold"/>
          <w:b/>
          <w:bCs/>
          <w:lang w:eastAsia="hr-HR"/>
        </w:rPr>
      </w:pPr>
      <w:r w:rsidRPr="00F33CDF">
        <w:rPr>
          <w:rFonts w:eastAsia="Times New Roman" w:cs="MyriadPro-Bold"/>
          <w:b/>
          <w:bCs/>
          <w:lang w:eastAsia="hr-HR"/>
        </w:rPr>
        <w:t xml:space="preserve">Your goal </w:t>
      </w:r>
      <w:proofErr w:type="gramStart"/>
      <w:r w:rsidRPr="00F33CDF">
        <w:rPr>
          <w:rFonts w:eastAsia="Times New Roman" w:cs="MyriadPro-Bold"/>
          <w:b/>
          <w:bCs/>
          <w:lang w:eastAsia="hr-HR"/>
        </w:rPr>
        <w:t>should  be</w:t>
      </w:r>
      <w:proofErr w:type="gramEnd"/>
      <w:r w:rsidRPr="00F33CDF">
        <w:rPr>
          <w:rFonts w:eastAsia="Times New Roman" w:cs="MyriadPro-Bold"/>
          <w:b/>
          <w:bCs/>
          <w:lang w:eastAsia="hr-HR"/>
        </w:rPr>
        <w:t>:</w:t>
      </w:r>
    </w:p>
    <w:p w:rsidR="00F33CDF" w:rsidRPr="00F33CDF" w:rsidRDefault="00F33CDF" w:rsidP="00F33CDF">
      <w:pPr>
        <w:numPr>
          <w:ilvl w:val="0"/>
          <w:numId w:val="7"/>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realistic- does not mean ‘easy’</w:t>
      </w:r>
    </w:p>
    <w:p w:rsidR="00F33CDF" w:rsidRPr="00F33CDF" w:rsidRDefault="00F33CDF" w:rsidP="00F33CDF">
      <w:pPr>
        <w:numPr>
          <w:ilvl w:val="0"/>
          <w:numId w:val="7"/>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specific and answer the WHAT,WHY and HOW</w:t>
      </w:r>
    </w:p>
    <w:p w:rsidR="00F33CDF" w:rsidRPr="00F33CDF" w:rsidRDefault="00F33CDF" w:rsidP="00F33CDF">
      <w:pPr>
        <w:numPr>
          <w:ilvl w:val="0"/>
          <w:numId w:val="7"/>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measurable</w:t>
      </w:r>
    </w:p>
    <w:p w:rsidR="00F33CDF" w:rsidRPr="00F33CDF" w:rsidRDefault="00F33CDF" w:rsidP="00F33CDF">
      <w:pPr>
        <w:numPr>
          <w:ilvl w:val="0"/>
          <w:numId w:val="7"/>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timely- set a time frame for the goal- daily, weekly, monthly</w:t>
      </w:r>
    </w:p>
    <w:p w:rsidR="00F33CDF" w:rsidRPr="00F33CDF" w:rsidRDefault="00F33CDF" w:rsidP="00F33CDF">
      <w:pPr>
        <w:autoSpaceDE w:val="0"/>
        <w:autoSpaceDN w:val="0"/>
        <w:adjustRightInd w:val="0"/>
        <w:spacing w:after="0" w:line="240" w:lineRule="auto"/>
        <w:rPr>
          <w:rFonts w:eastAsia="Times New Roman" w:cs="Arial"/>
          <w:color w:val="000000"/>
          <w:sz w:val="19"/>
          <w:szCs w:val="19"/>
          <w:lang w:eastAsia="hr-HR"/>
        </w:rPr>
      </w:pPr>
    </w:p>
    <w:tbl>
      <w:tblPr>
        <w:tblW w:w="0" w:type="auto"/>
        <w:tblBorders>
          <w:top w:val="nil"/>
          <w:left w:val="nil"/>
          <w:bottom w:val="nil"/>
          <w:right w:val="nil"/>
        </w:tblBorders>
        <w:tblLayout w:type="fixed"/>
        <w:tblLook w:val="0000" w:firstRow="0" w:lastRow="0" w:firstColumn="0" w:lastColumn="0" w:noHBand="0" w:noVBand="0"/>
      </w:tblPr>
      <w:tblGrid>
        <w:gridCol w:w="4272"/>
        <w:gridCol w:w="4200"/>
      </w:tblGrid>
      <w:tr w:rsidR="00F33CDF" w:rsidRPr="00F33CDF" w:rsidTr="00E0678F">
        <w:trPr>
          <w:gridAfter w:val="1"/>
          <w:wAfter w:w="4200" w:type="dxa"/>
          <w:trHeight w:val="180"/>
        </w:trPr>
        <w:tc>
          <w:tcPr>
            <w:tcW w:w="4272" w:type="dxa"/>
          </w:tcPr>
          <w:p w:rsidR="00F33CDF" w:rsidRPr="00F33CDF" w:rsidRDefault="00F33CDF" w:rsidP="00F33CDF">
            <w:pPr>
              <w:autoSpaceDE w:val="0"/>
              <w:autoSpaceDN w:val="0"/>
              <w:adjustRightInd w:val="0"/>
              <w:spacing w:after="0" w:line="240" w:lineRule="auto"/>
              <w:rPr>
                <w:rFonts w:eastAsia="Times New Roman" w:cs="Vrinda"/>
                <w:color w:val="000000"/>
                <w:sz w:val="19"/>
                <w:szCs w:val="19"/>
                <w:lang w:eastAsia="hr-HR"/>
              </w:rPr>
            </w:pPr>
          </w:p>
        </w:tc>
      </w:tr>
      <w:tr w:rsidR="00F33CDF" w:rsidRPr="00F33CDF" w:rsidTr="00E0678F">
        <w:trPr>
          <w:trHeight w:val="1622"/>
        </w:trPr>
        <w:tc>
          <w:tcPr>
            <w:tcW w:w="8472" w:type="dxa"/>
            <w:gridSpan w:val="2"/>
          </w:tcPr>
          <w:p w:rsidR="00F33CDF" w:rsidRPr="00F33CDF" w:rsidRDefault="00F33CDF" w:rsidP="00F33CDF">
            <w:pPr>
              <w:autoSpaceDE w:val="0"/>
              <w:autoSpaceDN w:val="0"/>
              <w:adjustRightInd w:val="0"/>
              <w:spacing w:after="0" w:line="240" w:lineRule="auto"/>
              <w:jc w:val="center"/>
              <w:rPr>
                <w:rFonts w:eastAsia="Times New Roman" w:cs="Vrinda"/>
                <w:b/>
                <w:color w:val="000000"/>
                <w:sz w:val="28"/>
                <w:szCs w:val="28"/>
                <w:lang w:eastAsia="hr-HR"/>
              </w:rPr>
            </w:pPr>
            <w:r w:rsidRPr="00F33CDF">
              <w:rPr>
                <w:rFonts w:eastAsia="Times New Roman" w:cs="Vrinda"/>
                <w:b/>
                <w:color w:val="000000"/>
                <w:sz w:val="28"/>
                <w:szCs w:val="28"/>
                <w:lang w:eastAsia="hr-HR"/>
              </w:rPr>
              <w:t>Creating criteria for the product/outcome</w:t>
            </w:r>
          </w:p>
          <w:p w:rsidR="00F33CDF" w:rsidRPr="00F33CDF" w:rsidRDefault="00F33CDF" w:rsidP="00F33CDF">
            <w:pPr>
              <w:autoSpaceDE w:val="0"/>
              <w:autoSpaceDN w:val="0"/>
              <w:adjustRightInd w:val="0"/>
              <w:spacing w:after="0" w:line="240" w:lineRule="auto"/>
              <w:ind w:left="780"/>
              <w:rPr>
                <w:rFonts w:eastAsia="Times New Roman" w:cs="Arial"/>
                <w:color w:val="000000"/>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Arial"/>
                <w:color w:val="000000"/>
                <w:lang w:eastAsia="hr-HR"/>
              </w:rPr>
              <w:t xml:space="preserve">You must </w:t>
            </w:r>
            <w:r w:rsidRPr="00F33CDF">
              <w:rPr>
                <w:rFonts w:eastAsia="Times New Roman" w:cs="Arial"/>
                <w:b/>
                <w:color w:val="000000"/>
                <w:lang w:eastAsia="hr-HR"/>
              </w:rPr>
              <w:t>define realistic criteria/specifications to measure the quality of the project’s final outcome or product</w:t>
            </w:r>
            <w:r w:rsidRPr="00F33CDF">
              <w:rPr>
                <w:rFonts w:eastAsia="Times New Roman" w:cs="Arial"/>
                <w:color w:val="000000"/>
                <w:lang w:eastAsia="hr-HR"/>
              </w:rPr>
              <w:t xml:space="preserve">. </w:t>
            </w:r>
            <w:r w:rsidRPr="00F33CDF">
              <w:rPr>
                <w:rFonts w:eastAsia="Times New Roman" w:cs="MyriadPro-Regular"/>
                <w:lang w:eastAsia="hr-HR"/>
              </w:rPr>
              <w:t xml:space="preserve">The criteria/specifications should be specific and clearly defined after the initial research.   </w:t>
            </w: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Arial"/>
                <w:color w:val="000000"/>
                <w:lang w:eastAsia="hr-HR"/>
              </w:rPr>
              <w:t>You can use checklists or rubrics, but in the report when you evaluate the product/outcome it is not enough just to tick the right box; instead you should explain at least in one sentence how the criteria was met.</w:t>
            </w:r>
          </w:p>
          <w:p w:rsidR="00F33CDF" w:rsidRPr="00F33CDF" w:rsidRDefault="00F33CDF" w:rsidP="00F33CDF">
            <w:pPr>
              <w:autoSpaceDE w:val="0"/>
              <w:autoSpaceDN w:val="0"/>
              <w:adjustRightInd w:val="0"/>
              <w:spacing w:after="0" w:line="240" w:lineRule="auto"/>
              <w:rPr>
                <w:rFonts w:eastAsia="Times New Roman" w:cs="Arial"/>
                <w:color w:val="000000"/>
                <w:lang w:eastAsia="hr-HR"/>
              </w:rPr>
            </w:pPr>
            <w:r w:rsidRPr="00F33CDF">
              <w:rPr>
                <w:rFonts w:eastAsia="Times New Roman" w:cs="Arial"/>
                <w:color w:val="000000"/>
                <w:lang w:eastAsia="hr-HR"/>
              </w:rPr>
              <w:t>You must document the criteria in the process journal and use them to assess the final outcome or product.</w:t>
            </w:r>
          </w:p>
          <w:p w:rsidR="00F33CDF" w:rsidRPr="00F33CDF" w:rsidRDefault="00F33CDF" w:rsidP="00F33CDF">
            <w:pPr>
              <w:autoSpaceDE w:val="0"/>
              <w:autoSpaceDN w:val="0"/>
              <w:adjustRightInd w:val="0"/>
              <w:spacing w:after="0" w:line="240" w:lineRule="auto"/>
              <w:rPr>
                <w:rFonts w:eastAsia="Times New Roman" w:cs="Arial"/>
                <w:color w:val="000000"/>
                <w:lang w:eastAsia="hr-HR"/>
              </w:rPr>
            </w:pPr>
            <w:r w:rsidRPr="00F33CDF">
              <w:rPr>
                <w:rFonts w:eastAsia="Times New Roman" w:cs="Arial"/>
                <w:color w:val="000000"/>
                <w:lang w:eastAsia="hr-HR"/>
              </w:rPr>
              <w:t xml:space="preserve"> </w:t>
            </w:r>
          </w:p>
          <w:p w:rsidR="00F33CDF" w:rsidRPr="00F33CDF" w:rsidRDefault="00F33CDF" w:rsidP="00F33CDF">
            <w:pPr>
              <w:autoSpaceDE w:val="0"/>
              <w:autoSpaceDN w:val="0"/>
              <w:adjustRightInd w:val="0"/>
              <w:spacing w:after="0" w:line="240" w:lineRule="auto"/>
              <w:rPr>
                <w:rFonts w:eastAsia="Times New Roman" w:cs="Arial"/>
                <w:color w:val="000000"/>
                <w:lang w:eastAsia="hr-HR"/>
              </w:rPr>
            </w:pPr>
            <w:r w:rsidRPr="00F33CDF">
              <w:rPr>
                <w:rFonts w:eastAsia="Times New Roman" w:cs="Arial"/>
                <w:color w:val="000000"/>
                <w:lang w:eastAsia="hr-HR"/>
              </w:rPr>
              <w:t xml:space="preserve">For example, the </w:t>
            </w:r>
            <w:proofErr w:type="gramStart"/>
            <w:r w:rsidRPr="00F33CDF">
              <w:rPr>
                <w:rFonts w:eastAsia="Times New Roman" w:cs="Arial"/>
                <w:color w:val="000000"/>
                <w:lang w:eastAsia="hr-HR"/>
              </w:rPr>
              <w:t>goal  may</w:t>
            </w:r>
            <w:proofErr w:type="gramEnd"/>
            <w:r w:rsidRPr="00F33CDF">
              <w:rPr>
                <w:rFonts w:eastAsia="Times New Roman" w:cs="Arial"/>
                <w:color w:val="000000"/>
                <w:lang w:eastAsia="hr-HR"/>
              </w:rPr>
              <w:t xml:space="preserve"> be to design a personal  fitness programme to prepare for a half-marathon. The project is aiming to increase fitness through a training schedule, with the outcome of demonstrating increased fitness by successfully running a half-marathon. The criteria might include a proposed running schedule with interim projected running times, and the final running time the student hopes to achieve in the half-marathon. The outcome might be documented through a fitness chart, diary entries, running times and a series of photos of the actual marathon. </w:t>
            </w:r>
          </w:p>
          <w:p w:rsidR="00F33CDF" w:rsidRPr="00F33CDF" w:rsidRDefault="00F33CDF" w:rsidP="00F33CDF">
            <w:pPr>
              <w:autoSpaceDE w:val="0"/>
              <w:autoSpaceDN w:val="0"/>
              <w:adjustRightInd w:val="0"/>
              <w:spacing w:after="0" w:line="240" w:lineRule="auto"/>
              <w:rPr>
                <w:rFonts w:eastAsia="Times New Roman" w:cs="Arial"/>
                <w:color w:val="000000"/>
                <w:lang w:eastAsia="hr-HR"/>
              </w:rPr>
            </w:pPr>
            <w:r w:rsidRPr="00F33CDF">
              <w:rPr>
                <w:rFonts w:eastAsia="Times New Roman" w:cs="Arial"/>
                <w:color w:val="000000"/>
                <w:lang w:eastAsia="hr-HR"/>
              </w:rPr>
              <w:t>Normally the criteria should be defined after you have spent some time researching the goal.</w:t>
            </w:r>
          </w:p>
          <w:p w:rsidR="00F33CDF" w:rsidRDefault="00F33CDF" w:rsidP="008E14B4">
            <w:pPr>
              <w:autoSpaceDE w:val="0"/>
              <w:autoSpaceDN w:val="0"/>
              <w:adjustRightInd w:val="0"/>
              <w:spacing w:after="0" w:line="240" w:lineRule="auto"/>
              <w:rPr>
                <w:rFonts w:eastAsia="Times New Roman" w:cs="Arial"/>
                <w:color w:val="000000"/>
                <w:lang w:eastAsia="hr-HR"/>
              </w:rPr>
            </w:pPr>
            <w:r w:rsidRPr="00F33CDF">
              <w:rPr>
                <w:rFonts w:eastAsia="Times New Roman" w:cs="Arial"/>
                <w:color w:val="000000"/>
                <w:lang w:eastAsia="hr-HR"/>
              </w:rPr>
              <w:t xml:space="preserve">Criteria should only be determined once you have </w:t>
            </w:r>
            <w:r w:rsidRPr="00F33CDF">
              <w:rPr>
                <w:rFonts w:eastAsia="Times New Roman" w:cs="Arial"/>
                <w:b/>
                <w:color w:val="000000"/>
                <w:lang w:eastAsia="hr-HR"/>
              </w:rPr>
              <w:t xml:space="preserve">a clear understanding of what you want to achieve </w:t>
            </w:r>
            <w:r w:rsidRPr="00F33CDF">
              <w:rPr>
                <w:rFonts w:eastAsia="Times New Roman" w:cs="Arial"/>
                <w:color w:val="000000"/>
                <w:lang w:eastAsia="hr-HR"/>
              </w:rPr>
              <w:t xml:space="preserve">and the proposed product/outcome of their project. </w:t>
            </w:r>
          </w:p>
          <w:p w:rsidR="00CF36F0" w:rsidRPr="008E14B4" w:rsidRDefault="00CF36F0" w:rsidP="008E14B4">
            <w:pPr>
              <w:autoSpaceDE w:val="0"/>
              <w:autoSpaceDN w:val="0"/>
              <w:adjustRightInd w:val="0"/>
              <w:spacing w:after="0" w:line="240" w:lineRule="auto"/>
              <w:rPr>
                <w:rFonts w:eastAsia="Times New Roman" w:cs="Arial"/>
                <w:color w:val="000000"/>
                <w:lang w:eastAsia="hr-HR"/>
              </w:rPr>
            </w:pPr>
            <w:bookmarkStart w:id="0" w:name="_GoBack"/>
            <w:bookmarkEnd w:id="0"/>
          </w:p>
        </w:tc>
      </w:tr>
    </w:tbl>
    <w:p w:rsidR="00F33CDF" w:rsidRPr="00F33CDF" w:rsidRDefault="00F33CDF" w:rsidP="008E14B4">
      <w:pPr>
        <w:autoSpaceDE w:val="0"/>
        <w:autoSpaceDN w:val="0"/>
        <w:adjustRightInd w:val="0"/>
        <w:spacing w:after="0" w:line="240" w:lineRule="auto"/>
        <w:jc w:val="center"/>
        <w:rPr>
          <w:rFonts w:eastAsia="Times New Roman" w:cs="MyriadPro-Regular"/>
          <w:b/>
          <w:sz w:val="28"/>
          <w:szCs w:val="28"/>
          <w:lang w:eastAsia="hr-HR"/>
        </w:rPr>
      </w:pPr>
      <w:r w:rsidRPr="00F33CDF">
        <w:rPr>
          <w:rFonts w:eastAsia="Times New Roman" w:cs="MyriadPro-Regular"/>
          <w:b/>
          <w:sz w:val="28"/>
          <w:szCs w:val="28"/>
          <w:lang w:eastAsia="hr-HR"/>
        </w:rPr>
        <w:t>Reporting the project</w:t>
      </w: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sz w:val="24"/>
          <w:szCs w:val="24"/>
          <w:lang w:eastAsia="hr-HR"/>
        </w:rPr>
        <w:t xml:space="preserve"> </w:t>
      </w:r>
      <w:r w:rsidRPr="00F33CDF">
        <w:rPr>
          <w:rFonts w:eastAsia="Times New Roman" w:cs="MyriadPro-Regular"/>
          <w:lang w:eastAsia="hr-HR"/>
        </w:rPr>
        <w:t>A report is a spoken or written account of something observed, heard, done or investigated and it should demonstrate your engagement with your personal project by summarizing the experiences and skills recorded in the process journal.</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The report should follow the structure of the project objectives—investigating, planning, taking action and reflecting. It must also include evidence for all the strands of all criteria.</w:t>
      </w: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The format of the report for the personal project can vary depending on the resources available and the interests. The ability to communicate clearly and concisely is essential to demonstrate the elements of the report and reach the highest levels of the criteria.</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Possible formats for the MYP personal project report are divided into four main areas:</w:t>
      </w:r>
    </w:p>
    <w:p w:rsidR="00F33CDF" w:rsidRPr="00F33CDF" w:rsidRDefault="00F33CDF" w:rsidP="00F33CDF">
      <w:pPr>
        <w:autoSpaceDE w:val="0"/>
        <w:autoSpaceDN w:val="0"/>
        <w:adjustRightInd w:val="0"/>
        <w:spacing w:after="0" w:line="240" w:lineRule="auto"/>
        <w:rPr>
          <w:rFonts w:eastAsia="Times New Roman" w:cs="MyriadPro-Regular"/>
          <w:lang w:eastAsia="hr-HR"/>
        </w:rPr>
      </w:pPr>
      <w:proofErr w:type="gramStart"/>
      <w:r w:rsidRPr="00F33CDF">
        <w:rPr>
          <w:rFonts w:eastAsia="Times New Roman" w:cs="MyriadPro-Regular"/>
          <w:lang w:eastAsia="hr-HR"/>
        </w:rPr>
        <w:t>written</w:t>
      </w:r>
      <w:proofErr w:type="gramEnd"/>
      <w:r w:rsidRPr="00F33CDF">
        <w:rPr>
          <w:rFonts w:eastAsia="Times New Roman" w:cs="MyriadPro-Regular"/>
          <w:lang w:eastAsia="hr-HR"/>
        </w:rPr>
        <w:t>, electronic, oral and visual.</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noProof/>
          <w:lang w:eastAsia="en-GB"/>
        </w:rPr>
        <w:lastRenderedPageBreak/>
        <w:drawing>
          <wp:inline distT="0" distB="0" distL="0" distR="0" wp14:anchorId="3B04BF8D" wp14:editId="40356927">
            <wp:extent cx="5851525" cy="24461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1525" cy="2446197"/>
                    </a:xfrm>
                    <a:prstGeom prst="rect">
                      <a:avLst/>
                    </a:prstGeom>
                    <a:noFill/>
                    <a:ln>
                      <a:noFill/>
                    </a:ln>
                  </pic:spPr>
                </pic:pic>
              </a:graphicData>
            </a:graphic>
          </wp:inline>
        </w:drawing>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b/>
          <w:lang w:eastAsia="hr-HR"/>
        </w:rPr>
        <w:t>The report does not replace the product/outcome of the personal project.</w:t>
      </w:r>
      <w:r w:rsidRPr="00F33CDF">
        <w:rPr>
          <w:rFonts w:eastAsia="Times New Roman" w:cs="MyriadPro-Regular"/>
          <w:lang w:eastAsia="hr-HR"/>
        </w:rPr>
        <w:t xml:space="preserve"> If the product/outcome of a personal project is in written form, such as an essay or novel, this is considered as distinct from the project report.</w:t>
      </w: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autoSpaceDE w:val="0"/>
        <w:autoSpaceDN w:val="0"/>
        <w:adjustRightInd w:val="0"/>
        <w:spacing w:after="0" w:line="240" w:lineRule="auto"/>
        <w:jc w:val="center"/>
        <w:rPr>
          <w:rFonts w:eastAsia="Times New Roman" w:cs="Arial"/>
          <w:b/>
          <w:sz w:val="28"/>
          <w:szCs w:val="28"/>
          <w:lang w:eastAsia="hr-HR"/>
        </w:rPr>
      </w:pPr>
      <w:r w:rsidRPr="00F33CDF">
        <w:rPr>
          <w:rFonts w:eastAsia="Times New Roman" w:cs="Arial"/>
          <w:b/>
          <w:sz w:val="28"/>
          <w:szCs w:val="28"/>
          <w:lang w:eastAsia="hr-HR"/>
        </w:rPr>
        <w:t>Structure of the personal project report</w:t>
      </w:r>
    </w:p>
    <w:p w:rsidR="00F33CDF" w:rsidRPr="00F33CDF" w:rsidRDefault="00F33CDF" w:rsidP="00F33CDF">
      <w:pPr>
        <w:autoSpaceDE w:val="0"/>
        <w:autoSpaceDN w:val="0"/>
        <w:adjustRightInd w:val="0"/>
        <w:spacing w:after="0" w:line="240" w:lineRule="auto"/>
        <w:rPr>
          <w:rFonts w:eastAsia="Times New Roman" w:cs="Arial"/>
          <w:b/>
          <w:bCs/>
          <w:lang w:eastAsia="hr-HR"/>
        </w:rPr>
      </w:pPr>
      <w:r w:rsidRPr="00F33CDF">
        <w:rPr>
          <w:rFonts w:eastAsia="Times New Roman" w:cs="Arial"/>
          <w:b/>
          <w:bCs/>
          <w:lang w:eastAsia="hr-HR"/>
        </w:rPr>
        <w:t>Written format</w:t>
      </w:r>
    </w:p>
    <w:p w:rsidR="00F33CDF" w:rsidRPr="00F33CDF" w:rsidRDefault="00F33CDF" w:rsidP="00F33CDF">
      <w:pPr>
        <w:autoSpaceDE w:val="0"/>
        <w:autoSpaceDN w:val="0"/>
        <w:adjustRightInd w:val="0"/>
        <w:spacing w:after="0" w:line="240" w:lineRule="auto"/>
        <w:rPr>
          <w:rFonts w:eastAsia="Times New Roman" w:cs="Arial"/>
          <w:bCs/>
          <w:lang w:eastAsia="hr-HR"/>
        </w:rPr>
      </w:pPr>
    </w:p>
    <w:p w:rsidR="00F33CDF" w:rsidRPr="00F33CDF" w:rsidRDefault="00F33CDF" w:rsidP="00F33CDF">
      <w:pPr>
        <w:autoSpaceDE w:val="0"/>
        <w:autoSpaceDN w:val="0"/>
        <w:adjustRightInd w:val="0"/>
        <w:spacing w:after="0" w:line="240" w:lineRule="auto"/>
        <w:rPr>
          <w:rFonts w:eastAsia="Times New Roman" w:cs="Arial"/>
          <w:lang w:eastAsia="hr-HR"/>
        </w:rPr>
      </w:pPr>
      <w:r w:rsidRPr="00F33CDF">
        <w:rPr>
          <w:rFonts w:eastAsia="Times New Roman" w:cs="Arial"/>
          <w:lang w:eastAsia="hr-HR"/>
        </w:rPr>
        <w:t xml:space="preserve">The report must include: </w:t>
      </w:r>
      <w:r w:rsidRPr="00F33CDF">
        <w:rPr>
          <w:rFonts w:eastAsia="Times New Roman" w:cs="Arial"/>
          <w:bCs/>
          <w:lang w:eastAsia="hr-HR"/>
        </w:rPr>
        <w:t>title page</w:t>
      </w:r>
      <w:r w:rsidRPr="00F33CDF">
        <w:rPr>
          <w:rFonts w:eastAsia="Times New Roman" w:cs="Arial"/>
          <w:lang w:eastAsia="hr-HR"/>
        </w:rPr>
        <w:t xml:space="preserve">; </w:t>
      </w:r>
      <w:r w:rsidRPr="00F33CDF">
        <w:rPr>
          <w:rFonts w:eastAsia="Times New Roman" w:cs="Arial"/>
          <w:bCs/>
          <w:lang w:eastAsia="hr-HR"/>
        </w:rPr>
        <w:t>table of contents</w:t>
      </w:r>
      <w:r w:rsidRPr="00F33CDF">
        <w:rPr>
          <w:rFonts w:eastAsia="Times New Roman" w:cs="Arial"/>
          <w:lang w:eastAsia="hr-HR"/>
        </w:rPr>
        <w:t xml:space="preserve">; </w:t>
      </w:r>
      <w:r w:rsidRPr="00F33CDF">
        <w:rPr>
          <w:rFonts w:eastAsia="Times New Roman" w:cs="Arial"/>
          <w:bCs/>
          <w:lang w:eastAsia="hr-HR"/>
        </w:rPr>
        <w:t>body of the report</w:t>
      </w:r>
      <w:r w:rsidRPr="00F33CDF">
        <w:rPr>
          <w:rFonts w:eastAsia="Times New Roman" w:cs="Arial"/>
          <w:lang w:eastAsia="hr-HR"/>
        </w:rPr>
        <w:t xml:space="preserve">; </w:t>
      </w:r>
      <w:r w:rsidRPr="00F33CDF">
        <w:rPr>
          <w:rFonts w:eastAsia="Times New Roman" w:cs="Arial"/>
          <w:bCs/>
          <w:lang w:eastAsia="hr-HR"/>
        </w:rPr>
        <w:t>bibliography or reference list</w:t>
      </w:r>
      <w:r w:rsidRPr="00F33CDF">
        <w:rPr>
          <w:rFonts w:eastAsia="Times New Roman" w:cs="Arial"/>
          <w:lang w:eastAsia="hr-HR"/>
        </w:rPr>
        <w:t xml:space="preserve">; </w:t>
      </w:r>
      <w:r w:rsidRPr="00F33CDF">
        <w:rPr>
          <w:rFonts w:eastAsia="Times New Roman" w:cs="Arial"/>
          <w:bCs/>
          <w:lang w:eastAsia="hr-HR"/>
        </w:rPr>
        <w:t>appendices</w:t>
      </w:r>
      <w:r w:rsidRPr="00F33CDF">
        <w:rPr>
          <w:rFonts w:eastAsia="Times New Roman" w:cs="Arial"/>
          <w:lang w:eastAsia="hr-HR"/>
        </w:rPr>
        <w:t>.</w:t>
      </w:r>
    </w:p>
    <w:p w:rsidR="00F33CDF" w:rsidRPr="00F33CDF" w:rsidRDefault="00F33CDF" w:rsidP="00F33CDF">
      <w:pPr>
        <w:autoSpaceDE w:val="0"/>
        <w:autoSpaceDN w:val="0"/>
        <w:adjustRightInd w:val="0"/>
        <w:spacing w:after="0" w:line="240" w:lineRule="auto"/>
        <w:rPr>
          <w:rFonts w:eastAsia="Times New Roman" w:cs="Arial"/>
          <w:lang w:eastAsia="hr-HR"/>
        </w:rPr>
      </w:pPr>
    </w:p>
    <w:p w:rsidR="00F33CDF" w:rsidRPr="00F33CDF" w:rsidRDefault="00F33CDF" w:rsidP="00F33CDF">
      <w:pPr>
        <w:autoSpaceDE w:val="0"/>
        <w:autoSpaceDN w:val="0"/>
        <w:adjustRightInd w:val="0"/>
        <w:spacing w:after="0" w:line="240" w:lineRule="auto"/>
        <w:rPr>
          <w:rFonts w:eastAsia="Times New Roman" w:cs="Arial"/>
          <w:lang w:eastAsia="hr-HR"/>
        </w:rPr>
      </w:pPr>
      <w:r w:rsidRPr="00F33CDF">
        <w:rPr>
          <w:rFonts w:eastAsia="Times New Roman" w:cs="Arial"/>
          <w:lang w:eastAsia="hr-HR"/>
        </w:rPr>
        <w:t xml:space="preserve">The </w:t>
      </w:r>
      <w:r w:rsidRPr="00F33CDF">
        <w:rPr>
          <w:rFonts w:eastAsia="Times New Roman" w:cs="Arial"/>
          <w:bCs/>
          <w:lang w:eastAsia="hr-HR"/>
        </w:rPr>
        <w:t xml:space="preserve">title page </w:t>
      </w:r>
      <w:r w:rsidRPr="00F33CDF">
        <w:rPr>
          <w:rFonts w:eastAsia="Times New Roman" w:cs="Arial"/>
          <w:lang w:eastAsia="hr-HR"/>
        </w:rPr>
        <w:t>must include the following.</w:t>
      </w:r>
    </w:p>
    <w:p w:rsidR="00F33CDF" w:rsidRPr="00F33CDF" w:rsidRDefault="00F33CDF" w:rsidP="00F33CDF">
      <w:pPr>
        <w:numPr>
          <w:ilvl w:val="0"/>
          <w:numId w:val="10"/>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Student name and student code</w:t>
      </w:r>
    </w:p>
    <w:p w:rsidR="00F33CDF" w:rsidRPr="00F33CDF" w:rsidRDefault="00F33CDF" w:rsidP="00F33CDF">
      <w:pPr>
        <w:numPr>
          <w:ilvl w:val="0"/>
          <w:numId w:val="10"/>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Title of the project</w:t>
      </w:r>
    </w:p>
    <w:p w:rsidR="00F33CDF" w:rsidRPr="00F33CDF" w:rsidRDefault="00F33CDF" w:rsidP="00F33CDF">
      <w:pPr>
        <w:numPr>
          <w:ilvl w:val="0"/>
          <w:numId w:val="10"/>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Length (word count)</w:t>
      </w:r>
    </w:p>
    <w:p w:rsidR="00F33CDF" w:rsidRPr="00F33CDF" w:rsidRDefault="00F33CDF" w:rsidP="00F33CDF">
      <w:pPr>
        <w:numPr>
          <w:ilvl w:val="0"/>
          <w:numId w:val="10"/>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School name</w:t>
      </w:r>
    </w:p>
    <w:p w:rsidR="00F33CDF" w:rsidRPr="008E14B4" w:rsidRDefault="00F33CDF" w:rsidP="00F33CDF">
      <w:pPr>
        <w:numPr>
          <w:ilvl w:val="0"/>
          <w:numId w:val="10"/>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Year</w:t>
      </w:r>
    </w:p>
    <w:p w:rsidR="00F33CDF" w:rsidRPr="00F33CDF" w:rsidRDefault="00F33CDF" w:rsidP="00F33CDF">
      <w:pPr>
        <w:autoSpaceDE w:val="0"/>
        <w:autoSpaceDN w:val="0"/>
        <w:adjustRightInd w:val="0"/>
        <w:spacing w:after="0" w:line="240" w:lineRule="auto"/>
        <w:rPr>
          <w:rFonts w:eastAsia="Times New Roman" w:cs="Arial"/>
          <w:lang w:eastAsia="hr-HR"/>
        </w:rPr>
      </w:pPr>
    </w:p>
    <w:p w:rsidR="00F33CDF" w:rsidRPr="00F33CDF" w:rsidRDefault="00F33CDF" w:rsidP="00F33CDF">
      <w:pPr>
        <w:autoSpaceDE w:val="0"/>
        <w:autoSpaceDN w:val="0"/>
        <w:adjustRightInd w:val="0"/>
        <w:spacing w:after="0" w:line="240" w:lineRule="auto"/>
        <w:rPr>
          <w:rFonts w:eastAsia="Times New Roman" w:cs="Arial"/>
          <w:lang w:eastAsia="hr-HR"/>
        </w:rPr>
      </w:pPr>
      <w:r w:rsidRPr="00F33CDF">
        <w:rPr>
          <w:rFonts w:eastAsia="Times New Roman" w:cs="Arial"/>
          <w:lang w:eastAsia="hr-HR"/>
        </w:rPr>
        <w:t xml:space="preserve">The </w:t>
      </w:r>
      <w:r w:rsidRPr="00F33CDF">
        <w:rPr>
          <w:rFonts w:eastAsia="Times New Roman" w:cs="Arial"/>
          <w:bCs/>
          <w:lang w:eastAsia="hr-HR"/>
        </w:rPr>
        <w:t xml:space="preserve">body of the report </w:t>
      </w:r>
      <w:r w:rsidRPr="00F33CDF">
        <w:rPr>
          <w:rFonts w:eastAsia="Times New Roman" w:cs="Arial"/>
          <w:lang w:eastAsia="hr-HR"/>
        </w:rPr>
        <w:t>is structured around the objectives and assessment criteria and it must include these sections.</w:t>
      </w:r>
    </w:p>
    <w:p w:rsidR="00F33CDF" w:rsidRPr="00F33CDF" w:rsidRDefault="00F33CDF" w:rsidP="00F33CDF">
      <w:pPr>
        <w:numPr>
          <w:ilvl w:val="0"/>
          <w:numId w:val="9"/>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The goal, demonstrating prior learning and research skills (Criterion A)</w:t>
      </w:r>
    </w:p>
    <w:p w:rsidR="00F33CDF" w:rsidRPr="00F33CDF" w:rsidRDefault="00F33CDF" w:rsidP="00F33CDF">
      <w:pPr>
        <w:numPr>
          <w:ilvl w:val="0"/>
          <w:numId w:val="9"/>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Selection of sources and application of information ( Criterion A)</w:t>
      </w:r>
    </w:p>
    <w:p w:rsidR="00F33CDF" w:rsidRPr="00F33CDF" w:rsidRDefault="00F33CDF" w:rsidP="00F33CDF">
      <w:pPr>
        <w:numPr>
          <w:ilvl w:val="0"/>
          <w:numId w:val="9"/>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Planning ( Criterion B)</w:t>
      </w:r>
    </w:p>
    <w:p w:rsidR="00F33CDF" w:rsidRPr="00F33CDF" w:rsidRDefault="00F33CDF" w:rsidP="00F33CDF">
      <w:pPr>
        <w:numPr>
          <w:ilvl w:val="0"/>
          <w:numId w:val="9"/>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Developing criteria/specifications  for the product/outcome (Criterion B)</w:t>
      </w:r>
    </w:p>
    <w:p w:rsidR="00F33CDF" w:rsidRPr="00F33CDF" w:rsidRDefault="00F33CDF" w:rsidP="00F33CDF">
      <w:pPr>
        <w:numPr>
          <w:ilvl w:val="0"/>
          <w:numId w:val="9"/>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Creating a product/outcome (Criterion C)</w:t>
      </w:r>
    </w:p>
    <w:p w:rsidR="008E14B4" w:rsidRDefault="00F33CDF" w:rsidP="00F33CDF">
      <w:pPr>
        <w:numPr>
          <w:ilvl w:val="0"/>
          <w:numId w:val="9"/>
        </w:numPr>
        <w:autoSpaceDE w:val="0"/>
        <w:autoSpaceDN w:val="0"/>
        <w:adjustRightInd w:val="0"/>
        <w:spacing w:after="0" w:line="240" w:lineRule="auto"/>
        <w:contextualSpacing/>
        <w:rPr>
          <w:rFonts w:eastAsia="Times New Roman" w:cs="Arial"/>
          <w:lang w:eastAsia="hr-HR"/>
        </w:rPr>
      </w:pPr>
      <w:r w:rsidRPr="00F33CDF">
        <w:rPr>
          <w:rFonts w:eastAsia="Times New Roman" w:cs="Arial"/>
          <w:lang w:eastAsia="hr-HR"/>
        </w:rPr>
        <w:t>Reflection including the evaluation of the product/outcome ( Criterion D)</w:t>
      </w:r>
    </w:p>
    <w:p w:rsidR="00F33CDF" w:rsidRPr="008E14B4" w:rsidRDefault="00F33CDF" w:rsidP="008E14B4">
      <w:pPr>
        <w:autoSpaceDE w:val="0"/>
        <w:autoSpaceDN w:val="0"/>
        <w:adjustRightInd w:val="0"/>
        <w:spacing w:after="0" w:line="240" w:lineRule="auto"/>
        <w:ind w:left="720"/>
        <w:contextualSpacing/>
        <w:rPr>
          <w:rFonts w:eastAsia="Times New Roman" w:cs="Arial"/>
          <w:lang w:eastAsia="hr-HR"/>
        </w:rPr>
      </w:pPr>
      <w:r w:rsidRPr="008E14B4">
        <w:rPr>
          <w:rFonts w:cs="Calibri"/>
          <w:b/>
          <w:bCs/>
          <w:color w:val="000000"/>
          <w:sz w:val="23"/>
          <w:szCs w:val="23"/>
        </w:rPr>
        <w:t xml:space="preserve">More information on how to write the report </w:t>
      </w:r>
    </w:p>
    <w:p w:rsidR="00F33CDF" w:rsidRPr="00F33CDF" w:rsidRDefault="00F33CDF" w:rsidP="00F33CDF">
      <w:pPr>
        <w:autoSpaceDE w:val="0"/>
        <w:autoSpaceDN w:val="0"/>
        <w:adjustRightInd w:val="0"/>
        <w:spacing w:after="0" w:line="240" w:lineRule="auto"/>
        <w:ind w:left="720"/>
        <w:rPr>
          <w:rFonts w:cs="Calibri"/>
          <w:color w:val="000000"/>
          <w:sz w:val="23"/>
          <w:szCs w:val="23"/>
        </w:rPr>
      </w:pPr>
    </w:p>
    <w:p w:rsidR="00F33CDF" w:rsidRPr="00F33CDF" w:rsidRDefault="00F33CDF" w:rsidP="00F33CDF">
      <w:pPr>
        <w:numPr>
          <w:ilvl w:val="0"/>
          <w:numId w:val="9"/>
        </w:numPr>
        <w:autoSpaceDE w:val="0"/>
        <w:autoSpaceDN w:val="0"/>
        <w:adjustRightInd w:val="0"/>
        <w:spacing w:after="0" w:line="240" w:lineRule="auto"/>
        <w:rPr>
          <w:rFonts w:cs="Calibri"/>
          <w:color w:val="000000"/>
          <w:sz w:val="23"/>
          <w:szCs w:val="23"/>
        </w:rPr>
      </w:pPr>
      <w:r w:rsidRPr="00F33CDF">
        <w:rPr>
          <w:rFonts w:cs="Calibri"/>
          <w:b/>
          <w:bCs/>
          <w:color w:val="000000"/>
          <w:sz w:val="23"/>
          <w:szCs w:val="23"/>
        </w:rPr>
        <w:t>An introduction</w:t>
      </w:r>
      <w:r w:rsidRPr="00F33CDF">
        <w:rPr>
          <w:rFonts w:cs="Calibri"/>
          <w:color w:val="000000"/>
          <w:sz w:val="23"/>
          <w:szCs w:val="23"/>
        </w:rPr>
        <w:t xml:space="preserve">: What is your personal project about and why should anyone take interest in it? Define the goal of your project. Include an explicit focus on the chosen global context. Identify any specific ATL skills that were of particular importance. If one or two of your sources were particularly relevant you may choose to mention them. The introduction should finish with a guiding statement that identifies the most significant learning that went on for you. </w:t>
      </w:r>
    </w:p>
    <w:p w:rsidR="00F33CDF" w:rsidRPr="00F33CDF" w:rsidRDefault="00F33CDF" w:rsidP="00F33CDF">
      <w:pPr>
        <w:autoSpaceDE w:val="0"/>
        <w:autoSpaceDN w:val="0"/>
        <w:adjustRightInd w:val="0"/>
        <w:spacing w:after="0" w:line="240" w:lineRule="auto"/>
        <w:ind w:left="720"/>
        <w:rPr>
          <w:rFonts w:cs="Calibri"/>
          <w:color w:val="000000"/>
          <w:sz w:val="23"/>
          <w:szCs w:val="23"/>
        </w:rPr>
      </w:pPr>
    </w:p>
    <w:p w:rsidR="00F33CDF" w:rsidRPr="00F33CDF" w:rsidRDefault="00F33CDF" w:rsidP="00F33CDF">
      <w:pPr>
        <w:numPr>
          <w:ilvl w:val="0"/>
          <w:numId w:val="9"/>
        </w:num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Provide a </w:t>
      </w:r>
      <w:r w:rsidRPr="00F33CDF">
        <w:rPr>
          <w:rFonts w:cs="Calibri"/>
          <w:b/>
          <w:bCs/>
          <w:color w:val="000000"/>
          <w:sz w:val="23"/>
          <w:szCs w:val="23"/>
        </w:rPr>
        <w:t xml:space="preserve">detailed outline </w:t>
      </w:r>
      <w:r w:rsidRPr="00F33CDF">
        <w:rPr>
          <w:rFonts w:cs="Calibri"/>
          <w:color w:val="000000"/>
          <w:sz w:val="23"/>
          <w:szCs w:val="23"/>
        </w:rPr>
        <w:t xml:space="preserve">of how you intended to achieve the project and what changes you may have made. This may be done as a separate section still within the introduction if you more or less followed your initial planning. However, if you made regular adjustments to your initial plans, this should be a section on its own. </w:t>
      </w:r>
    </w:p>
    <w:p w:rsidR="00F33CDF" w:rsidRPr="00F33CDF" w:rsidRDefault="00F33CDF" w:rsidP="00F33CDF">
      <w:pPr>
        <w:autoSpaceDE w:val="0"/>
        <w:autoSpaceDN w:val="0"/>
        <w:adjustRightInd w:val="0"/>
        <w:spacing w:after="0" w:line="240" w:lineRule="auto"/>
        <w:ind w:left="720"/>
        <w:rPr>
          <w:rFonts w:cs="Calibri"/>
          <w:color w:val="000000"/>
          <w:sz w:val="23"/>
          <w:szCs w:val="23"/>
        </w:rPr>
      </w:pPr>
    </w:p>
    <w:p w:rsidR="00F33CDF" w:rsidRPr="00F33CDF" w:rsidRDefault="00F33CDF" w:rsidP="00F33CDF">
      <w:pPr>
        <w:numPr>
          <w:ilvl w:val="0"/>
          <w:numId w:val="9"/>
        </w:num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Regardless of whether you include your planning in the introductory section or as a section or sections apart, </w:t>
      </w:r>
      <w:proofErr w:type="gramStart"/>
      <w:r w:rsidRPr="00F33CDF">
        <w:rPr>
          <w:rFonts w:cs="Calibri"/>
          <w:color w:val="000000"/>
          <w:sz w:val="23"/>
          <w:szCs w:val="23"/>
        </w:rPr>
        <w:t>be</w:t>
      </w:r>
      <w:proofErr w:type="gramEnd"/>
      <w:r w:rsidRPr="00F33CDF">
        <w:rPr>
          <w:rFonts w:cs="Calibri"/>
          <w:color w:val="000000"/>
          <w:sz w:val="23"/>
          <w:szCs w:val="23"/>
        </w:rPr>
        <w:t xml:space="preserve"> sure to </w:t>
      </w:r>
      <w:r w:rsidRPr="00F33CDF">
        <w:rPr>
          <w:rFonts w:cs="Calibri"/>
          <w:b/>
          <w:bCs/>
          <w:color w:val="000000"/>
          <w:sz w:val="23"/>
          <w:szCs w:val="23"/>
        </w:rPr>
        <w:t xml:space="preserve">use your GC focus and ATL to explain all the steps </w:t>
      </w:r>
      <w:r w:rsidRPr="00F33CDF">
        <w:rPr>
          <w:rFonts w:cs="Calibri"/>
          <w:color w:val="000000"/>
          <w:sz w:val="23"/>
          <w:szCs w:val="23"/>
        </w:rPr>
        <w:t xml:space="preserve">you went though. </w:t>
      </w:r>
      <w:r w:rsidRPr="00F33CDF">
        <w:rPr>
          <w:rFonts w:cs="Calibri"/>
          <w:color w:val="000000"/>
          <w:sz w:val="23"/>
          <w:szCs w:val="23"/>
        </w:rPr>
        <w:lastRenderedPageBreak/>
        <w:t xml:space="preserve">Refer to the GC and ATL in sentences regularly. Include what went well, what went wrong and how you overcame difficulties. </w:t>
      </w:r>
    </w:p>
    <w:p w:rsidR="00F33CDF" w:rsidRPr="00F33CDF" w:rsidRDefault="00F33CDF" w:rsidP="00F33CDF">
      <w:pPr>
        <w:autoSpaceDE w:val="0"/>
        <w:autoSpaceDN w:val="0"/>
        <w:adjustRightInd w:val="0"/>
        <w:spacing w:after="0" w:line="240" w:lineRule="auto"/>
        <w:ind w:left="720"/>
        <w:rPr>
          <w:rFonts w:cs="Calibri"/>
          <w:color w:val="000000"/>
          <w:sz w:val="23"/>
          <w:szCs w:val="23"/>
        </w:rPr>
      </w:pPr>
    </w:p>
    <w:p w:rsidR="00F33CDF" w:rsidRPr="00F33CDF" w:rsidRDefault="00F33CDF" w:rsidP="00F33CDF">
      <w:pPr>
        <w:numPr>
          <w:ilvl w:val="0"/>
          <w:numId w:val="9"/>
        </w:num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Include helpful </w:t>
      </w:r>
      <w:r w:rsidRPr="00F33CDF">
        <w:rPr>
          <w:rFonts w:cs="Calibri"/>
          <w:b/>
          <w:bCs/>
          <w:color w:val="000000"/>
          <w:sz w:val="23"/>
          <w:szCs w:val="23"/>
        </w:rPr>
        <w:t xml:space="preserve">main headings and sub-headings </w:t>
      </w:r>
      <w:r w:rsidRPr="00F33CDF">
        <w:rPr>
          <w:rFonts w:cs="Calibri"/>
          <w:color w:val="000000"/>
          <w:sz w:val="23"/>
          <w:szCs w:val="23"/>
        </w:rPr>
        <w:t xml:space="preserve">within the essay as fit with your PP experience and process. </w:t>
      </w:r>
    </w:p>
    <w:p w:rsidR="00F33CDF" w:rsidRPr="00F33CDF" w:rsidRDefault="00F33CDF" w:rsidP="00F33CDF">
      <w:pPr>
        <w:autoSpaceDE w:val="0"/>
        <w:autoSpaceDN w:val="0"/>
        <w:adjustRightInd w:val="0"/>
        <w:spacing w:after="0" w:line="240" w:lineRule="auto"/>
        <w:rPr>
          <w:rFonts w:cs="Calibri"/>
          <w:b/>
          <w:color w:val="000000"/>
          <w:sz w:val="24"/>
          <w:szCs w:val="24"/>
        </w:rPr>
      </w:pP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b/>
          <w:color w:val="000000"/>
          <w:sz w:val="23"/>
          <w:szCs w:val="23"/>
        </w:rPr>
        <w:t>The main body</w:t>
      </w:r>
      <w:r w:rsidRPr="00F33CDF">
        <w:rPr>
          <w:rFonts w:cs="Calibri"/>
          <w:color w:val="000000"/>
          <w:sz w:val="23"/>
          <w:szCs w:val="23"/>
        </w:rPr>
        <w:t xml:space="preserve"> of your essay should include detailed, </w:t>
      </w:r>
      <w:r w:rsidRPr="00F33CDF">
        <w:rPr>
          <w:rFonts w:cs="Calibri"/>
          <w:b/>
          <w:bCs/>
          <w:color w:val="000000"/>
          <w:sz w:val="23"/>
          <w:szCs w:val="23"/>
        </w:rPr>
        <w:t>reflective analysis</w:t>
      </w:r>
      <w:r w:rsidRPr="00F33CDF">
        <w:rPr>
          <w:rFonts w:cs="Calibri"/>
          <w:color w:val="000000"/>
          <w:sz w:val="23"/>
          <w:szCs w:val="23"/>
        </w:rPr>
        <w:t xml:space="preserve">. Use </w:t>
      </w:r>
      <w:r w:rsidRPr="00F33CDF">
        <w:rPr>
          <w:rFonts w:cs="Calibri"/>
          <w:b/>
          <w:bCs/>
          <w:color w:val="000000"/>
          <w:sz w:val="23"/>
          <w:szCs w:val="23"/>
        </w:rPr>
        <w:t xml:space="preserve">your GC focus </w:t>
      </w:r>
      <w:r w:rsidRPr="00F33CDF">
        <w:rPr>
          <w:rFonts w:cs="Calibri"/>
          <w:color w:val="000000"/>
          <w:sz w:val="23"/>
          <w:szCs w:val="23"/>
        </w:rPr>
        <w:t xml:space="preserve">to do your analysis. When you discuss your inspiration, bring in the GC focus. When you discuss your research, bring in ATL and critical thinking skills in order to justify your sources. Every project must bring in research and include referenced examples. Any influences guiding the work, the findings and decisions made should be discussed as well as the resulting product. </w:t>
      </w:r>
    </w:p>
    <w:p w:rsidR="00F33CDF" w:rsidRPr="00F33CDF" w:rsidRDefault="00F33CDF" w:rsidP="00F33CDF">
      <w:pPr>
        <w:autoSpaceDE w:val="0"/>
        <w:autoSpaceDN w:val="0"/>
        <w:adjustRightInd w:val="0"/>
        <w:spacing w:after="0" w:line="240" w:lineRule="auto"/>
        <w:rPr>
          <w:rFonts w:cs="Calibri"/>
          <w:color w:val="000000"/>
          <w:sz w:val="23"/>
          <w:szCs w:val="23"/>
        </w:rPr>
      </w:pP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A </w:t>
      </w:r>
      <w:r w:rsidRPr="00F33CDF">
        <w:rPr>
          <w:rFonts w:cs="Calibri"/>
          <w:b/>
          <w:bCs/>
          <w:color w:val="000000"/>
          <w:sz w:val="23"/>
          <w:szCs w:val="23"/>
        </w:rPr>
        <w:t>conclusion</w:t>
      </w:r>
      <w:r w:rsidRPr="00F33CDF">
        <w:rPr>
          <w:rFonts w:cs="Calibri"/>
          <w:color w:val="000000"/>
          <w:sz w:val="23"/>
          <w:szCs w:val="23"/>
        </w:rPr>
        <w:t xml:space="preserve">: Reflect on the impact of your personal project and any new perspectives that could be considered. If you were to do the project again what changes/modifications would you make? Explain why you believe that the personal project has been a valuable learning experience and how it has helped to develop your understanding of IBMYP, the GCs and ATL, especially in response to working independently and meeting deadlines. If you feel it is appropriate, elaborate how much pride you feel in your work. </w:t>
      </w:r>
    </w:p>
    <w:p w:rsidR="00F33CDF" w:rsidRPr="00F33CDF" w:rsidRDefault="00F33CDF" w:rsidP="00F33CDF">
      <w:pPr>
        <w:autoSpaceDE w:val="0"/>
        <w:autoSpaceDN w:val="0"/>
        <w:adjustRightInd w:val="0"/>
        <w:spacing w:after="0" w:line="240" w:lineRule="auto"/>
        <w:rPr>
          <w:rFonts w:cs="Calibri"/>
          <w:color w:val="000000"/>
          <w:sz w:val="23"/>
          <w:szCs w:val="23"/>
        </w:rPr>
      </w:pP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In order to reflect deeply, you must go back to the initial challenge and goals, then trace through the process. The GC focus and ATL will be an essential part of this process. </w:t>
      </w: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You should be able to come to new conclusions about </w:t>
      </w:r>
      <w:proofErr w:type="gramStart"/>
      <w:r w:rsidRPr="00F33CDF">
        <w:rPr>
          <w:rFonts w:cs="Calibri"/>
          <w:color w:val="000000"/>
          <w:sz w:val="23"/>
          <w:szCs w:val="23"/>
        </w:rPr>
        <w:t>your  GC</w:t>
      </w:r>
      <w:proofErr w:type="gramEnd"/>
      <w:r w:rsidRPr="00F33CDF">
        <w:rPr>
          <w:rFonts w:cs="Calibri"/>
          <w:color w:val="000000"/>
          <w:sz w:val="23"/>
          <w:szCs w:val="23"/>
        </w:rPr>
        <w:t xml:space="preserve"> and ATL compared to the beginning outline of the project given at the start of the essay. It is helpful to place the process and project in context and to discuss the impact it will have on you or your community in the future.</w:t>
      </w:r>
    </w:p>
    <w:p w:rsidR="00F33CDF" w:rsidRPr="00F33CDF" w:rsidRDefault="00F33CDF" w:rsidP="00F33CDF">
      <w:pPr>
        <w:autoSpaceDE w:val="0"/>
        <w:autoSpaceDN w:val="0"/>
        <w:adjustRightInd w:val="0"/>
        <w:spacing w:after="0" w:line="240" w:lineRule="auto"/>
        <w:rPr>
          <w:rFonts w:cs="Calibri"/>
          <w:color w:val="000000"/>
          <w:sz w:val="23"/>
          <w:szCs w:val="23"/>
        </w:rPr>
      </w:pPr>
    </w:p>
    <w:p w:rsidR="00F33CDF" w:rsidRPr="00F33CDF" w:rsidRDefault="00F33CDF" w:rsidP="00F33CDF">
      <w:pPr>
        <w:autoSpaceDE w:val="0"/>
        <w:autoSpaceDN w:val="0"/>
        <w:adjustRightInd w:val="0"/>
        <w:spacing w:after="0" w:line="240" w:lineRule="auto"/>
        <w:rPr>
          <w:rFonts w:cs="Calibri"/>
          <w:b/>
          <w:bCs/>
          <w:color w:val="000000"/>
          <w:sz w:val="23"/>
          <w:szCs w:val="23"/>
        </w:rPr>
      </w:pPr>
      <w:r w:rsidRPr="00F33CDF">
        <w:rPr>
          <w:rFonts w:cs="Calibri"/>
          <w:b/>
          <w:bCs/>
          <w:color w:val="000000"/>
          <w:sz w:val="23"/>
          <w:szCs w:val="23"/>
        </w:rPr>
        <w:t xml:space="preserve">Written report </w:t>
      </w: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A written report aims to inform and explain the process of the personal project in a concise and succinct form and usually consists of sections with subheadings. Students must ensure that the report meets the assessment criteria and conforms to the structure as outlined above. </w:t>
      </w:r>
    </w:p>
    <w:p w:rsidR="00F33CDF" w:rsidRPr="00F33CDF" w:rsidRDefault="00F33CDF" w:rsidP="00F33CDF">
      <w:pPr>
        <w:autoSpaceDE w:val="0"/>
        <w:autoSpaceDN w:val="0"/>
        <w:adjustRightInd w:val="0"/>
        <w:spacing w:after="0" w:line="240" w:lineRule="auto"/>
        <w:rPr>
          <w:rFonts w:cs="Calibri"/>
          <w:color w:val="000000"/>
          <w:sz w:val="23"/>
          <w:szCs w:val="23"/>
        </w:rPr>
      </w:pP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b/>
          <w:color w:val="000000"/>
          <w:sz w:val="23"/>
          <w:szCs w:val="23"/>
        </w:rPr>
        <w:t>The length of the report consists of a minimum of 1,500 and a maximum of 3,500 words</w:t>
      </w:r>
      <w:r w:rsidRPr="00F33CDF">
        <w:rPr>
          <w:rFonts w:cs="Calibri"/>
          <w:color w:val="000000"/>
          <w:sz w:val="23"/>
          <w:szCs w:val="23"/>
        </w:rPr>
        <w:t xml:space="preserve"> excluding </w:t>
      </w:r>
      <w:r w:rsidRPr="00F33CDF">
        <w:rPr>
          <w:rFonts w:eastAsia="Times New Roman" w:cs="Arial"/>
          <w:color w:val="000000"/>
          <w:sz w:val="24"/>
          <w:szCs w:val="24"/>
          <w:lang w:eastAsia="hr-HR"/>
        </w:rPr>
        <w:t xml:space="preserve">appendices and bibliography or reference list. </w:t>
      </w:r>
      <w:r w:rsidRPr="00F33CDF">
        <w:rPr>
          <w:rFonts w:cs="Calibri"/>
          <w:color w:val="000000"/>
          <w:sz w:val="23"/>
          <w:szCs w:val="23"/>
        </w:rPr>
        <w:t xml:space="preserve"> All written projects whether they be guides or research papers are separate from the report, but you are encouraged to quote and discuss sections of your product within the report. These references may count as examples. You may also quote a section or sections of your written project in order to justify your use of quotation, varied sources, IT skills, tables, statistics, </w:t>
      </w:r>
      <w:proofErr w:type="gramStart"/>
      <w:r w:rsidRPr="00F33CDF">
        <w:rPr>
          <w:rFonts w:cs="Calibri"/>
          <w:color w:val="000000"/>
          <w:sz w:val="23"/>
          <w:szCs w:val="23"/>
        </w:rPr>
        <w:t>artistic</w:t>
      </w:r>
      <w:proofErr w:type="gramEnd"/>
      <w:r w:rsidRPr="00F33CDF">
        <w:rPr>
          <w:rFonts w:cs="Calibri"/>
          <w:color w:val="000000"/>
          <w:sz w:val="23"/>
          <w:szCs w:val="23"/>
        </w:rPr>
        <w:t xml:space="preserve"> technique and beyond. </w:t>
      </w: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Remember,</w:t>
      </w:r>
      <w:r w:rsidRPr="00F33CDF">
        <w:rPr>
          <w:rFonts w:cs="Calibri"/>
          <w:b/>
          <w:color w:val="000000"/>
          <w:sz w:val="23"/>
          <w:szCs w:val="23"/>
        </w:rPr>
        <w:t xml:space="preserve"> a PP report should be able to stand alone and meet all criteria for assessment independent of the project.</w:t>
      </w:r>
      <w:r w:rsidRPr="00F33CDF">
        <w:rPr>
          <w:rFonts w:cs="Calibri"/>
          <w:color w:val="000000"/>
          <w:sz w:val="23"/>
          <w:szCs w:val="23"/>
        </w:rPr>
        <w:t xml:space="preserve"> </w:t>
      </w:r>
    </w:p>
    <w:p w:rsidR="00F33CDF" w:rsidRPr="00F33CDF" w:rsidRDefault="00F33CDF" w:rsidP="00F33CDF">
      <w:pPr>
        <w:autoSpaceDE w:val="0"/>
        <w:autoSpaceDN w:val="0"/>
        <w:adjustRightInd w:val="0"/>
        <w:spacing w:after="0" w:line="240" w:lineRule="auto"/>
        <w:rPr>
          <w:rFonts w:eastAsia="Times New Roman" w:cs="Arial"/>
          <w:lang w:eastAsia="hr-HR"/>
        </w:rPr>
      </w:pPr>
      <w:r w:rsidRPr="00F33CDF">
        <w:rPr>
          <w:sz w:val="23"/>
          <w:szCs w:val="23"/>
        </w:rPr>
        <w:t xml:space="preserve">If you choose creative writing (for example a set of short stories) as a project, the length will need to be agreed upon between you and your supervisor. You will be expected to analyse/ </w:t>
      </w:r>
      <w:proofErr w:type="gramStart"/>
      <w:r w:rsidRPr="00F33CDF">
        <w:rPr>
          <w:sz w:val="23"/>
          <w:szCs w:val="23"/>
        </w:rPr>
        <w:t>comment  quotes</w:t>
      </w:r>
      <w:proofErr w:type="gramEnd"/>
      <w:r w:rsidRPr="00F33CDF">
        <w:rPr>
          <w:sz w:val="23"/>
          <w:szCs w:val="23"/>
        </w:rPr>
        <w:t xml:space="preserve"> from your own stories within the report. The report will still not exceed the 3,500 word limit.</w:t>
      </w:r>
    </w:p>
    <w:p w:rsidR="00F33CDF" w:rsidRPr="00F33CDF" w:rsidRDefault="00F33CDF" w:rsidP="00F33CDF">
      <w:pPr>
        <w:autoSpaceDE w:val="0"/>
        <w:autoSpaceDN w:val="0"/>
        <w:adjustRightInd w:val="0"/>
        <w:spacing w:after="0" w:line="240" w:lineRule="auto"/>
        <w:rPr>
          <w:rFonts w:eastAsia="Times New Roman" w:cs="Arial"/>
          <w:bCs/>
          <w:lang w:eastAsia="hr-HR"/>
        </w:rPr>
      </w:pP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b/>
          <w:bCs/>
          <w:color w:val="000000"/>
          <w:sz w:val="23"/>
          <w:szCs w:val="23"/>
        </w:rPr>
        <w:t xml:space="preserve">Oral report </w:t>
      </w: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An oral report can take many different forms such as podcast, interview and radio broadcast. You may use notes, cue cards and visual support aids for an oral presentation. Care should be taken to ensure that all elements of the report contribute towards the assessment criteria. You should discuss with your supervisor whether an appropriate audience would be effective for this format. </w:t>
      </w: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b/>
          <w:bCs/>
          <w:color w:val="000000"/>
          <w:sz w:val="23"/>
          <w:szCs w:val="23"/>
        </w:rPr>
        <w:t xml:space="preserve">Visual report </w:t>
      </w:r>
    </w:p>
    <w:p w:rsidR="00F33CDF" w:rsidRPr="00F33CDF" w:rsidRDefault="00F33CDF" w:rsidP="00F33CDF">
      <w:pPr>
        <w:autoSpaceDE w:val="0"/>
        <w:autoSpaceDN w:val="0"/>
        <w:adjustRightInd w:val="0"/>
        <w:spacing w:after="0" w:line="240" w:lineRule="auto"/>
        <w:rPr>
          <w:sz w:val="23"/>
          <w:szCs w:val="23"/>
        </w:rPr>
      </w:pPr>
      <w:r w:rsidRPr="00F33CDF">
        <w:rPr>
          <w:sz w:val="23"/>
          <w:szCs w:val="23"/>
        </w:rPr>
        <w:t>A visual report is usually a short film where you address the key moments of your personal project, informed by the entries in the process journal. The short film must be structured in a manner that demonstrates your achievements in the development of the personal project. Planning and time allocation for the filming process and subsequent editing should be taken into account from the outset.</w:t>
      </w:r>
    </w:p>
    <w:p w:rsidR="00F33CDF" w:rsidRPr="00F33CDF" w:rsidRDefault="00F33CDF" w:rsidP="00F33CDF">
      <w:pPr>
        <w:autoSpaceDE w:val="0"/>
        <w:autoSpaceDN w:val="0"/>
        <w:adjustRightInd w:val="0"/>
        <w:spacing w:after="0" w:line="240" w:lineRule="auto"/>
        <w:rPr>
          <w:sz w:val="23"/>
          <w:szCs w:val="23"/>
        </w:rPr>
      </w:pPr>
    </w:p>
    <w:p w:rsidR="00CF36F0" w:rsidRDefault="00CF36F0" w:rsidP="00F33CDF">
      <w:pPr>
        <w:autoSpaceDE w:val="0"/>
        <w:autoSpaceDN w:val="0"/>
        <w:adjustRightInd w:val="0"/>
        <w:spacing w:after="0" w:line="240" w:lineRule="auto"/>
        <w:rPr>
          <w:rFonts w:cs="Calibri"/>
          <w:b/>
          <w:bCs/>
          <w:color w:val="000000"/>
          <w:sz w:val="23"/>
          <w:szCs w:val="23"/>
        </w:rPr>
      </w:pPr>
    </w:p>
    <w:p w:rsidR="00CF36F0" w:rsidRDefault="00CF36F0" w:rsidP="00F33CDF">
      <w:pPr>
        <w:autoSpaceDE w:val="0"/>
        <w:autoSpaceDN w:val="0"/>
        <w:adjustRightInd w:val="0"/>
        <w:spacing w:after="0" w:line="240" w:lineRule="auto"/>
        <w:rPr>
          <w:rFonts w:cs="Calibri"/>
          <w:b/>
          <w:bCs/>
          <w:color w:val="000000"/>
          <w:sz w:val="23"/>
          <w:szCs w:val="23"/>
        </w:rPr>
      </w:pPr>
    </w:p>
    <w:p w:rsidR="00CF36F0" w:rsidRDefault="00CF36F0" w:rsidP="00F33CDF">
      <w:pPr>
        <w:autoSpaceDE w:val="0"/>
        <w:autoSpaceDN w:val="0"/>
        <w:adjustRightInd w:val="0"/>
        <w:spacing w:after="0" w:line="240" w:lineRule="auto"/>
        <w:rPr>
          <w:rFonts w:cs="Calibri"/>
          <w:b/>
          <w:bCs/>
          <w:color w:val="000000"/>
          <w:sz w:val="23"/>
          <w:szCs w:val="23"/>
        </w:rPr>
      </w:pP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b/>
          <w:bCs/>
          <w:color w:val="000000"/>
          <w:sz w:val="23"/>
          <w:szCs w:val="23"/>
        </w:rPr>
        <w:lastRenderedPageBreak/>
        <w:t xml:space="preserve">Electronic reports </w:t>
      </w:r>
    </w:p>
    <w:p w:rsidR="00F33CDF" w:rsidRPr="00F33CDF" w:rsidRDefault="00F33CDF" w:rsidP="00F33CDF">
      <w:pPr>
        <w:autoSpaceDE w:val="0"/>
        <w:autoSpaceDN w:val="0"/>
        <w:adjustRightInd w:val="0"/>
        <w:spacing w:after="0" w:line="240" w:lineRule="auto"/>
        <w:rPr>
          <w:rFonts w:cs="Calibri"/>
          <w:color w:val="000000"/>
          <w:sz w:val="23"/>
          <w:szCs w:val="23"/>
        </w:rPr>
      </w:pPr>
      <w:r w:rsidRPr="00F33CDF">
        <w:rPr>
          <w:rFonts w:cs="Calibri"/>
          <w:color w:val="000000"/>
          <w:sz w:val="23"/>
          <w:szCs w:val="23"/>
        </w:rPr>
        <w:t xml:space="preserve">An electronic report can take many different forms such as a website, a blog, a Prezi, PowerPoint, or other slide show presentation. As in all other formats, you must ensure that the electronic report meets the assessment criteria and effectively demonstrates your engagement with the personal project. </w:t>
      </w:r>
    </w:p>
    <w:p w:rsidR="00F33CDF" w:rsidRPr="00F33CDF" w:rsidRDefault="00F33CDF" w:rsidP="00F33CDF">
      <w:pPr>
        <w:autoSpaceDE w:val="0"/>
        <w:autoSpaceDN w:val="0"/>
        <w:adjustRightInd w:val="0"/>
        <w:spacing w:after="0" w:line="240" w:lineRule="auto"/>
        <w:rPr>
          <w:rFonts w:cs="Calibri"/>
          <w:color w:val="000000"/>
          <w:sz w:val="23"/>
          <w:szCs w:val="23"/>
        </w:rPr>
      </w:pPr>
    </w:p>
    <w:p w:rsidR="00F33CDF" w:rsidRPr="00F33CDF" w:rsidRDefault="00F33CDF" w:rsidP="00F33CDF">
      <w:pPr>
        <w:autoSpaceDE w:val="0"/>
        <w:autoSpaceDN w:val="0"/>
        <w:adjustRightInd w:val="0"/>
        <w:spacing w:after="0" w:line="240" w:lineRule="auto"/>
        <w:rPr>
          <w:sz w:val="23"/>
          <w:szCs w:val="23"/>
        </w:rPr>
      </w:pPr>
      <w:r w:rsidRPr="00F33CDF">
        <w:rPr>
          <w:sz w:val="23"/>
          <w:szCs w:val="23"/>
        </w:rPr>
        <w:t>For students submitting multimedia reports comprising both written and audio/visual formats, the maximum number of words and time of audio/visual presentations correlate in the manner shown in the table below.</w:t>
      </w:r>
    </w:p>
    <w:p w:rsidR="00F33CDF" w:rsidRPr="00F33CDF" w:rsidRDefault="00F33CDF" w:rsidP="00F33CDF">
      <w:pPr>
        <w:autoSpaceDE w:val="0"/>
        <w:autoSpaceDN w:val="0"/>
        <w:adjustRightInd w:val="0"/>
        <w:spacing w:after="0" w:line="240" w:lineRule="auto"/>
        <w:jc w:val="center"/>
        <w:rPr>
          <w:sz w:val="23"/>
          <w:szCs w:val="23"/>
        </w:rPr>
      </w:pPr>
    </w:p>
    <w:p w:rsidR="00F33CDF" w:rsidRPr="00F33CDF" w:rsidRDefault="00F33CDF" w:rsidP="00F33CDF">
      <w:pPr>
        <w:autoSpaceDE w:val="0"/>
        <w:autoSpaceDN w:val="0"/>
        <w:adjustRightInd w:val="0"/>
        <w:spacing w:after="0" w:line="240" w:lineRule="auto"/>
        <w:jc w:val="center"/>
        <w:rPr>
          <w:rFonts w:eastAsia="Times New Roman" w:cs="Arial"/>
          <w:bCs/>
          <w:lang w:eastAsia="hr-HR"/>
        </w:rPr>
      </w:pPr>
      <w:r w:rsidRPr="00F33CDF">
        <w:rPr>
          <w:rFonts w:eastAsia="Times New Roman" w:cs="Arial"/>
          <w:bCs/>
          <w:noProof/>
          <w:lang w:eastAsia="en-GB"/>
        </w:rPr>
        <w:drawing>
          <wp:inline distT="0" distB="0" distL="0" distR="0" wp14:anchorId="2F4B87D7" wp14:editId="7FA718BF">
            <wp:extent cx="5941060" cy="3765907"/>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3765907"/>
                    </a:xfrm>
                    <a:prstGeom prst="rect">
                      <a:avLst/>
                    </a:prstGeom>
                    <a:noFill/>
                    <a:ln>
                      <a:noFill/>
                    </a:ln>
                  </pic:spPr>
                </pic:pic>
              </a:graphicData>
            </a:graphic>
          </wp:inline>
        </w:drawing>
      </w:r>
    </w:p>
    <w:p w:rsidR="00F33CDF" w:rsidRPr="00F33CDF" w:rsidRDefault="00F33CDF" w:rsidP="00F33CDF">
      <w:pPr>
        <w:autoSpaceDE w:val="0"/>
        <w:autoSpaceDN w:val="0"/>
        <w:adjustRightInd w:val="0"/>
        <w:spacing w:after="0" w:line="240" w:lineRule="auto"/>
        <w:rPr>
          <w:rFonts w:eastAsia="Times New Roman" w:cs="MyriadPro-Regular"/>
          <w:b/>
          <w:sz w:val="24"/>
          <w:szCs w:val="24"/>
          <w:lang w:eastAsia="hr-HR"/>
        </w:rPr>
      </w:pPr>
    </w:p>
    <w:p w:rsidR="00F33CDF" w:rsidRPr="00F33CDF" w:rsidRDefault="00F33CDF" w:rsidP="00F33CDF">
      <w:pPr>
        <w:autoSpaceDE w:val="0"/>
        <w:autoSpaceDN w:val="0"/>
        <w:adjustRightInd w:val="0"/>
        <w:spacing w:after="0" w:line="240" w:lineRule="auto"/>
        <w:jc w:val="center"/>
        <w:rPr>
          <w:rFonts w:eastAsia="Times New Roman" w:cs="MyriadPro-Regular"/>
          <w:b/>
          <w:sz w:val="28"/>
          <w:szCs w:val="28"/>
          <w:lang w:eastAsia="hr-HR"/>
        </w:rPr>
      </w:pPr>
      <w:r w:rsidRPr="00F33CDF">
        <w:rPr>
          <w:rFonts w:eastAsia="Times New Roman" w:cs="MyriadPro-Regular"/>
          <w:b/>
          <w:sz w:val="28"/>
          <w:szCs w:val="28"/>
          <w:lang w:eastAsia="hr-HR"/>
        </w:rPr>
        <w:t>Reflecting on learning</w:t>
      </w:r>
    </w:p>
    <w:p w:rsidR="00F33CDF" w:rsidRPr="00F33CDF" w:rsidRDefault="00F33CDF" w:rsidP="00F33CDF">
      <w:pPr>
        <w:autoSpaceDE w:val="0"/>
        <w:autoSpaceDN w:val="0"/>
        <w:adjustRightInd w:val="0"/>
        <w:spacing w:after="0" w:line="240" w:lineRule="auto"/>
        <w:rPr>
          <w:rFonts w:eastAsia="Times New Roman" w:cs="MyriadPro-Regular"/>
          <w:sz w:val="28"/>
          <w:szCs w:val="28"/>
          <w:lang w:eastAsia="hr-HR"/>
        </w:rPr>
      </w:pPr>
    </w:p>
    <w:p w:rsidR="00F33CDF" w:rsidRPr="00F33CDF" w:rsidRDefault="00F33CDF" w:rsidP="00F33CDF">
      <w:pPr>
        <w:autoSpaceDE w:val="0"/>
        <w:autoSpaceDN w:val="0"/>
        <w:adjustRightInd w:val="0"/>
        <w:spacing w:after="0" w:line="240" w:lineRule="auto"/>
        <w:rPr>
          <w:rFonts w:eastAsia="Times New Roman" w:cs="MyriadPro-Regular"/>
          <w:lang w:eastAsia="hr-HR"/>
        </w:rPr>
      </w:pPr>
      <w:r w:rsidRPr="00F33CDF">
        <w:rPr>
          <w:rFonts w:eastAsia="Times New Roman" w:cs="MyriadPro-Regular"/>
          <w:lang w:eastAsia="hr-HR"/>
        </w:rPr>
        <w:t>The reflection should include the evaluation of the quality of the product/outcome against the criteria set at the beginning. You should also reflect on how the completion of the project has extended your knowledge and understanding of the topic and the global context .It also reflects your development as an IB learner.</w:t>
      </w:r>
    </w:p>
    <w:p w:rsidR="00F33CDF" w:rsidRPr="00F33CDF" w:rsidRDefault="00F33CDF" w:rsidP="00F33CDF">
      <w:pPr>
        <w:autoSpaceDE w:val="0"/>
        <w:autoSpaceDN w:val="0"/>
        <w:adjustRightInd w:val="0"/>
        <w:spacing w:after="0" w:line="240" w:lineRule="auto"/>
        <w:rPr>
          <w:rFonts w:eastAsia="Times New Roman" w:cs="MyriadPro-Regular"/>
          <w:lang w:eastAsia="hr-HR"/>
        </w:rPr>
      </w:pPr>
    </w:p>
    <w:p w:rsidR="008E14B4" w:rsidRDefault="008E14B4" w:rsidP="00F33CDF">
      <w:pPr>
        <w:autoSpaceDE w:val="0"/>
        <w:autoSpaceDN w:val="0"/>
        <w:adjustRightInd w:val="0"/>
        <w:spacing w:after="0" w:line="240" w:lineRule="auto"/>
        <w:jc w:val="center"/>
        <w:rPr>
          <w:rFonts w:eastAsia="Times New Roman" w:cs="MyriadPro-Regular"/>
          <w:b/>
          <w:sz w:val="28"/>
          <w:szCs w:val="28"/>
          <w:lang w:eastAsia="hr-HR"/>
        </w:rPr>
      </w:pPr>
    </w:p>
    <w:p w:rsidR="00F33CDF" w:rsidRPr="00F33CDF" w:rsidRDefault="00F33CDF" w:rsidP="00F33CDF">
      <w:pPr>
        <w:autoSpaceDE w:val="0"/>
        <w:autoSpaceDN w:val="0"/>
        <w:adjustRightInd w:val="0"/>
        <w:spacing w:after="0" w:line="240" w:lineRule="auto"/>
        <w:jc w:val="center"/>
        <w:rPr>
          <w:rFonts w:eastAsia="Times New Roman" w:cs="MyriadPro-Regular"/>
          <w:b/>
          <w:sz w:val="28"/>
          <w:szCs w:val="28"/>
          <w:lang w:eastAsia="hr-HR"/>
        </w:rPr>
      </w:pPr>
      <w:r w:rsidRPr="00F33CDF">
        <w:rPr>
          <w:rFonts w:eastAsia="Times New Roman" w:cs="MyriadPro-Regular"/>
          <w:b/>
          <w:sz w:val="28"/>
          <w:szCs w:val="28"/>
          <w:lang w:eastAsia="hr-HR"/>
        </w:rPr>
        <w:t>Additional guidance</w:t>
      </w:r>
    </w:p>
    <w:p w:rsidR="00F33CDF" w:rsidRPr="00F33CDF" w:rsidRDefault="00F33CDF" w:rsidP="00F33CDF">
      <w:pPr>
        <w:autoSpaceDE w:val="0"/>
        <w:autoSpaceDN w:val="0"/>
        <w:adjustRightInd w:val="0"/>
        <w:spacing w:after="0" w:line="240" w:lineRule="auto"/>
        <w:rPr>
          <w:rFonts w:eastAsia="Times New Roman" w:cs="MyriadPro-Regular"/>
          <w:sz w:val="24"/>
          <w:szCs w:val="24"/>
          <w:lang w:eastAsia="hr-HR"/>
        </w:rPr>
      </w:pPr>
    </w:p>
    <w:p w:rsidR="00F33CDF" w:rsidRPr="00F33CDF" w:rsidRDefault="00F33CDF" w:rsidP="00F33CDF">
      <w:pPr>
        <w:numPr>
          <w:ilvl w:val="0"/>
          <w:numId w:val="6"/>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you  should review the report with your supervisor to receive formative feedback before you submit your final draft  for summative assessment</w:t>
      </w:r>
    </w:p>
    <w:p w:rsidR="00F33CDF" w:rsidRPr="00F33CDF" w:rsidRDefault="00F33CDF" w:rsidP="00F33CDF">
      <w:pPr>
        <w:numPr>
          <w:ilvl w:val="0"/>
          <w:numId w:val="6"/>
        </w:numPr>
        <w:autoSpaceDE w:val="0"/>
        <w:autoSpaceDN w:val="0"/>
        <w:adjustRightInd w:val="0"/>
        <w:spacing w:after="0" w:line="240" w:lineRule="auto"/>
        <w:contextualSpacing/>
        <w:rPr>
          <w:rFonts w:eastAsia="Times New Roman" w:cs="MyriadPro-Regular"/>
          <w:lang w:eastAsia="hr-HR"/>
        </w:rPr>
      </w:pPr>
      <w:proofErr w:type="gramStart"/>
      <w:r w:rsidRPr="00F33CDF">
        <w:rPr>
          <w:rFonts w:eastAsia="Times New Roman" w:cs="MyriadPro-Regular"/>
          <w:lang w:eastAsia="hr-HR"/>
        </w:rPr>
        <w:t>you</w:t>
      </w:r>
      <w:proofErr w:type="gramEnd"/>
      <w:r w:rsidRPr="00F33CDF">
        <w:rPr>
          <w:rFonts w:eastAsia="Times New Roman" w:cs="MyriadPro-Regular"/>
          <w:lang w:eastAsia="hr-HR"/>
        </w:rPr>
        <w:t xml:space="preserve"> may use any form of visual support.</w:t>
      </w:r>
    </w:p>
    <w:p w:rsidR="00F33CDF" w:rsidRPr="00F33CDF" w:rsidRDefault="00F33CDF" w:rsidP="00F33CDF">
      <w:pPr>
        <w:numPr>
          <w:ilvl w:val="0"/>
          <w:numId w:val="6"/>
        </w:numPr>
        <w:autoSpaceDE w:val="0"/>
        <w:autoSpaceDN w:val="0"/>
        <w:adjustRightInd w:val="0"/>
        <w:spacing w:after="0" w:line="240" w:lineRule="auto"/>
        <w:contextualSpacing/>
        <w:rPr>
          <w:rFonts w:eastAsia="Times New Roman" w:cs="MyriadPro-Regular"/>
          <w:lang w:eastAsia="hr-HR"/>
        </w:rPr>
      </w:pPr>
      <w:proofErr w:type="gramStart"/>
      <w:r w:rsidRPr="00F33CDF">
        <w:rPr>
          <w:rFonts w:eastAsia="Times New Roman" w:cs="MyriadPro-Regular"/>
          <w:lang w:eastAsia="hr-HR"/>
        </w:rPr>
        <w:t>you</w:t>
      </w:r>
      <w:proofErr w:type="gramEnd"/>
      <w:r w:rsidRPr="00F33CDF">
        <w:rPr>
          <w:rFonts w:eastAsia="Times New Roman" w:cs="MyriadPro-Regular"/>
          <w:lang w:eastAsia="hr-HR"/>
        </w:rPr>
        <w:t xml:space="preserve"> must acknowledge all your sources regardless of the format of presentation.</w:t>
      </w:r>
    </w:p>
    <w:p w:rsidR="00F33CDF" w:rsidRPr="00F33CDF" w:rsidRDefault="00F33CDF" w:rsidP="00F33CDF">
      <w:pPr>
        <w:numPr>
          <w:ilvl w:val="0"/>
          <w:numId w:val="6"/>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 xml:space="preserve">neither written nor other formats of reports should include question and answer sessions or formal interviews </w:t>
      </w:r>
    </w:p>
    <w:p w:rsidR="00F33CDF" w:rsidRPr="00F33CDF" w:rsidRDefault="00F33CDF" w:rsidP="00F33CDF">
      <w:pPr>
        <w:numPr>
          <w:ilvl w:val="0"/>
          <w:numId w:val="6"/>
        </w:numPr>
        <w:autoSpaceDE w:val="0"/>
        <w:autoSpaceDN w:val="0"/>
        <w:adjustRightInd w:val="0"/>
        <w:spacing w:after="0" w:line="240" w:lineRule="auto"/>
        <w:contextualSpacing/>
        <w:rPr>
          <w:rFonts w:eastAsia="Times New Roman" w:cs="MyriadPro-Regular"/>
          <w:lang w:eastAsia="hr-HR"/>
        </w:rPr>
      </w:pPr>
      <w:r w:rsidRPr="00F33CDF">
        <w:rPr>
          <w:rFonts w:eastAsia="Times New Roman" w:cs="MyriadPro-Regular"/>
          <w:lang w:eastAsia="hr-HR"/>
        </w:rPr>
        <w:t>in case you have conducted an interview , the transcript of the interview has to be included in the appendices section</w:t>
      </w:r>
    </w:p>
    <w:p w:rsidR="00F33CDF" w:rsidRPr="00F33CDF" w:rsidRDefault="00F33CDF" w:rsidP="00F33CDF">
      <w:pPr>
        <w:numPr>
          <w:ilvl w:val="0"/>
          <w:numId w:val="6"/>
        </w:numPr>
        <w:autoSpaceDE w:val="0"/>
        <w:autoSpaceDN w:val="0"/>
        <w:adjustRightInd w:val="0"/>
        <w:spacing w:after="0" w:line="240" w:lineRule="auto"/>
        <w:contextualSpacing/>
        <w:rPr>
          <w:rFonts w:eastAsia="Times New Roman" w:cs="MyriadPro-Regular"/>
          <w:lang w:eastAsia="hr-HR"/>
        </w:rPr>
      </w:pPr>
      <w:proofErr w:type="gramStart"/>
      <w:r w:rsidRPr="00F33CDF">
        <w:rPr>
          <w:rFonts w:eastAsia="Times New Roman" w:cs="MyriadPro-Regular"/>
          <w:lang w:eastAsia="hr-HR"/>
        </w:rPr>
        <w:t>the</w:t>
      </w:r>
      <w:proofErr w:type="gramEnd"/>
      <w:r w:rsidRPr="00F33CDF">
        <w:rPr>
          <w:rFonts w:eastAsia="Times New Roman" w:cs="MyriadPro-Regular"/>
          <w:lang w:eastAsia="hr-HR"/>
        </w:rPr>
        <w:t xml:space="preserve"> report can be assessed as a live performance or as a recording.</w:t>
      </w:r>
    </w:p>
    <w:p w:rsidR="00F33CDF" w:rsidRPr="00F33CDF" w:rsidRDefault="00F33CDF" w:rsidP="00F33CDF">
      <w:pPr>
        <w:autoSpaceDE w:val="0"/>
        <w:autoSpaceDN w:val="0"/>
        <w:adjustRightInd w:val="0"/>
        <w:spacing w:after="0" w:line="240" w:lineRule="auto"/>
        <w:rPr>
          <w:rFonts w:eastAsia="Times New Roman" w:cs="MyriadPro-Regular"/>
          <w:b/>
          <w:lang w:eastAsia="hr-HR"/>
        </w:rPr>
      </w:pPr>
    </w:p>
    <w:p w:rsidR="00F33CDF" w:rsidRPr="00F33CDF" w:rsidRDefault="00F33CDF" w:rsidP="00F33CDF">
      <w:pPr>
        <w:autoSpaceDE w:val="0"/>
        <w:autoSpaceDN w:val="0"/>
        <w:spacing w:after="120" w:line="240" w:lineRule="auto"/>
        <w:rPr>
          <w:rFonts w:eastAsia="Times New Roman" w:cs="Times New Roman"/>
          <w:b/>
          <w:lang w:eastAsia="hr-HR"/>
        </w:rPr>
      </w:pPr>
      <w:r w:rsidRPr="00F33CDF">
        <w:rPr>
          <w:rFonts w:eastAsia="Times New Roman" w:cs="Times New Roman"/>
          <w:b/>
          <w:lang w:eastAsia="hr-HR"/>
        </w:rPr>
        <w:t>Page Numbering</w:t>
      </w:r>
    </w:p>
    <w:p w:rsidR="00F33CDF" w:rsidRPr="00F33CDF" w:rsidRDefault="00F33CDF" w:rsidP="00F33CDF">
      <w:pPr>
        <w:autoSpaceDE w:val="0"/>
        <w:autoSpaceDN w:val="0"/>
        <w:spacing w:after="120" w:line="240" w:lineRule="auto"/>
        <w:rPr>
          <w:rFonts w:eastAsia="Times New Roman" w:cs="Times New Roman"/>
          <w:lang w:eastAsia="hr-HR"/>
        </w:rPr>
      </w:pPr>
      <w:r w:rsidRPr="00F33CDF">
        <w:rPr>
          <w:rFonts w:eastAsia="Times New Roman" w:cs="Times New Roman"/>
          <w:lang w:eastAsia="hr-HR"/>
        </w:rPr>
        <w:t xml:space="preserve">You should include page numbers to indicate how many pages there is within your personal project.  </w:t>
      </w:r>
      <w:r w:rsidRPr="00F33CDF">
        <w:rPr>
          <w:rFonts w:eastAsia="Times New Roman" w:cs="Times New Roman"/>
          <w:b/>
          <w:lang w:eastAsia="hr-HR"/>
        </w:rPr>
        <w:t>You do not number the cover, contents page, bibliography or appendices.</w:t>
      </w:r>
      <w:r w:rsidRPr="00F33CDF">
        <w:rPr>
          <w:rFonts w:eastAsia="Times New Roman" w:cs="Times New Roman"/>
          <w:lang w:eastAsia="hr-HR"/>
        </w:rPr>
        <w:t xml:space="preserve">  </w:t>
      </w:r>
      <w:proofErr w:type="spellStart"/>
      <w:r w:rsidRPr="00F33CDF">
        <w:rPr>
          <w:rFonts w:eastAsia="Times New Roman" w:cs="Times New Roman"/>
          <w:lang w:eastAsia="hr-HR"/>
        </w:rPr>
        <w:t>You</w:t>
      </w:r>
      <w:proofErr w:type="spellEnd"/>
      <w:r w:rsidRPr="00F33CDF">
        <w:rPr>
          <w:rFonts w:eastAsia="Times New Roman" w:cs="Times New Roman"/>
          <w:lang w:eastAsia="hr-HR"/>
        </w:rPr>
        <w:t xml:space="preserve"> number the pages of your personal project itself so that you supervisor knows exactly how many pages they should be expecting to read.</w:t>
      </w:r>
    </w:p>
    <w:p w:rsidR="00F33CDF" w:rsidRPr="00F33CDF" w:rsidRDefault="00F33CDF" w:rsidP="00F33CDF">
      <w:pPr>
        <w:autoSpaceDE w:val="0"/>
        <w:autoSpaceDN w:val="0"/>
        <w:spacing w:after="120" w:line="240" w:lineRule="auto"/>
        <w:rPr>
          <w:rFonts w:eastAsia="Times New Roman" w:cs="Times New Roman"/>
          <w:b/>
          <w:sz w:val="24"/>
          <w:szCs w:val="24"/>
          <w:lang w:eastAsia="hr-HR"/>
        </w:rPr>
      </w:pPr>
      <w:r w:rsidRPr="00F33CDF">
        <w:rPr>
          <w:rFonts w:eastAsia="Times New Roman" w:cs="Times New Roman"/>
          <w:b/>
          <w:sz w:val="24"/>
          <w:szCs w:val="24"/>
          <w:lang w:eastAsia="hr-HR"/>
        </w:rPr>
        <w:lastRenderedPageBreak/>
        <w:t>Footnotes</w:t>
      </w:r>
    </w:p>
    <w:p w:rsidR="00F33CDF" w:rsidRPr="00F33CDF" w:rsidRDefault="00F33CDF" w:rsidP="00F33CDF">
      <w:pPr>
        <w:autoSpaceDE w:val="0"/>
        <w:autoSpaceDN w:val="0"/>
        <w:spacing w:after="120" w:line="240" w:lineRule="auto"/>
        <w:rPr>
          <w:rFonts w:eastAsia="Times New Roman" w:cs="Times New Roman"/>
          <w:lang w:eastAsia="hr-HR"/>
        </w:rPr>
      </w:pPr>
      <w:r w:rsidRPr="00F33CDF">
        <w:rPr>
          <w:rFonts w:eastAsia="Times New Roman" w:cs="Times New Roman"/>
          <w:lang w:eastAsia="hr-HR"/>
        </w:rPr>
        <w:t>You may use footnotes to explain points further that you have been unable to fully examine in the body of your personal project due to the word limit.</w:t>
      </w:r>
    </w:p>
    <w:p w:rsidR="00F33CDF" w:rsidRPr="00F33CDF" w:rsidRDefault="00F33CDF" w:rsidP="00F33CDF">
      <w:pPr>
        <w:autoSpaceDE w:val="0"/>
        <w:autoSpaceDN w:val="0"/>
        <w:spacing w:after="120" w:line="240" w:lineRule="auto"/>
        <w:rPr>
          <w:rFonts w:eastAsia="Times New Roman" w:cs="Times New Roman"/>
          <w:b/>
          <w:lang w:eastAsia="hr-HR"/>
        </w:rPr>
      </w:pPr>
      <w:r w:rsidRPr="00F33CDF">
        <w:rPr>
          <w:rFonts w:eastAsia="Times New Roman" w:cs="Times New Roman"/>
          <w:b/>
          <w:lang w:eastAsia="hr-HR"/>
        </w:rPr>
        <w:t>Using a computer</w:t>
      </w:r>
    </w:p>
    <w:p w:rsidR="00F33CDF" w:rsidRPr="00F33CDF" w:rsidRDefault="00F33CDF" w:rsidP="00F33CDF">
      <w:pPr>
        <w:autoSpaceDE w:val="0"/>
        <w:autoSpaceDN w:val="0"/>
        <w:spacing w:after="120" w:line="240" w:lineRule="auto"/>
        <w:rPr>
          <w:rFonts w:eastAsia="Times New Roman" w:cs="Times New Roman"/>
          <w:lang w:eastAsia="hr-HR"/>
        </w:rPr>
      </w:pPr>
      <w:r w:rsidRPr="00F33CDF">
        <w:rPr>
          <w:rFonts w:eastAsia="Times New Roman" w:cs="Times New Roman"/>
          <w:lang w:eastAsia="hr-HR"/>
        </w:rPr>
        <w:t>Please make sure that if you are saving work on disk that you also keep a back-up on the hard-drive of your computer.  It is incredibly frustrating when months of hard work disappear because you have a disk error.  Also, keep all notes and rough drafts in case any technical error occurs at the last minute.</w:t>
      </w:r>
    </w:p>
    <w:p w:rsidR="00F33CDF" w:rsidRPr="00F33CDF" w:rsidRDefault="00F33CDF" w:rsidP="00F33CDF">
      <w:pPr>
        <w:autoSpaceDE w:val="0"/>
        <w:autoSpaceDN w:val="0"/>
        <w:spacing w:after="120" w:line="240" w:lineRule="auto"/>
        <w:jc w:val="center"/>
        <w:rPr>
          <w:rFonts w:eastAsia="Times New Roman" w:cs="Times New Roman"/>
          <w:b/>
          <w:sz w:val="28"/>
          <w:szCs w:val="28"/>
          <w:lang w:eastAsia="hr-HR"/>
        </w:rPr>
      </w:pPr>
      <w:r w:rsidRPr="00F33CDF">
        <w:rPr>
          <w:rFonts w:eastAsia="Times New Roman" w:cs="Times New Roman"/>
          <w:b/>
          <w:sz w:val="28"/>
          <w:szCs w:val="28"/>
          <w:lang w:eastAsia="hr-HR"/>
        </w:rPr>
        <w:t>Plagiarism and academic honesty</w:t>
      </w:r>
    </w:p>
    <w:p w:rsidR="00F33CDF" w:rsidRPr="00F33CDF" w:rsidRDefault="00F33CDF" w:rsidP="00F33CDF">
      <w:pPr>
        <w:spacing w:after="0" w:line="240" w:lineRule="auto"/>
        <w:rPr>
          <w:rFonts w:eastAsia="Times New Roman" w:cs="Times New Roman"/>
          <w:lang w:eastAsia="hr-HR"/>
        </w:rPr>
      </w:pPr>
      <w:r w:rsidRPr="00F33CDF">
        <w:rPr>
          <w:rFonts w:eastAsia="Times New Roman" w:cs="Times New Roman"/>
          <w:lang w:eastAsia="hr-HR"/>
        </w:rPr>
        <w:t>The work in the personal project must be your own.</w:t>
      </w:r>
      <w:r w:rsidRPr="00F33CDF">
        <w:rPr>
          <w:rFonts w:eastAsia="Times New Roman" w:cs="Times New Roman"/>
          <w:u w:val="single"/>
          <w:lang w:eastAsia="hr-HR"/>
        </w:rPr>
        <w:t xml:space="preserve"> You and your supervisor must use the academic honesty form provided by the IB to note your meeting dates and the main points discussed and to declare the academic honesty of work.</w:t>
      </w:r>
      <w:r w:rsidRPr="00F33CDF">
        <w:rPr>
          <w:rFonts w:eastAsia="Times New Roman" w:cs="Times New Roman"/>
          <w:lang w:eastAsia="hr-HR"/>
        </w:rPr>
        <w:t xml:space="preserve">  </w:t>
      </w:r>
    </w:p>
    <w:p w:rsidR="00F33CDF" w:rsidRPr="00F33CDF" w:rsidRDefault="00F33CDF" w:rsidP="00F33CDF">
      <w:pPr>
        <w:spacing w:after="0" w:line="240" w:lineRule="auto"/>
        <w:rPr>
          <w:rFonts w:eastAsia="Times New Roman" w:cs="Times New Roman"/>
          <w:lang w:eastAsia="hr-HR"/>
        </w:rPr>
      </w:pPr>
      <w:r w:rsidRPr="00F33CDF">
        <w:rPr>
          <w:rFonts w:eastAsia="Times New Roman" w:cs="Times New Roman"/>
          <w:u w:val="single"/>
          <w:lang w:eastAsia="hr-HR"/>
        </w:rPr>
        <w:t>If you plagiarise (copy) someone else’s words without acknowledging where they came from, you will fail.</w:t>
      </w:r>
      <w:r w:rsidRPr="00F33CDF">
        <w:rPr>
          <w:rFonts w:eastAsia="Times New Roman" w:cs="Times New Roman"/>
          <w:lang w:eastAsia="hr-HR"/>
        </w:rPr>
        <w:t xml:space="preserve"> You will also fail if you copy someone else’s personal project and will be required to do a new personal project under the guidance of the same supervisor. This is a very serious offence. </w:t>
      </w:r>
    </w:p>
    <w:p w:rsidR="00F33CDF" w:rsidRPr="00F33CDF" w:rsidRDefault="00F33CDF" w:rsidP="00F33CDF">
      <w:pPr>
        <w:spacing w:after="0" w:line="240" w:lineRule="auto"/>
        <w:rPr>
          <w:rFonts w:eastAsia="Times New Roman" w:cs="Times New Roman"/>
          <w:lang w:eastAsia="hr-HR"/>
        </w:rPr>
      </w:pPr>
      <w:r w:rsidRPr="00F33CDF">
        <w:rPr>
          <w:rFonts w:eastAsia="Times New Roman" w:cs="Times New Roman"/>
          <w:lang w:eastAsia="hr-HR"/>
        </w:rPr>
        <w:t xml:space="preserve">The consequences of plagiarism and cheating are based on the school’s Book of Regulations and the Code of </w:t>
      </w:r>
    </w:p>
    <w:p w:rsidR="00F33CDF" w:rsidRPr="00F33CDF" w:rsidRDefault="00F33CDF" w:rsidP="00F33CDF">
      <w:pPr>
        <w:spacing w:after="0" w:line="240" w:lineRule="auto"/>
        <w:rPr>
          <w:rFonts w:eastAsia="Times New Roman" w:cs="Times New Roman"/>
          <w:lang w:eastAsia="hr-HR"/>
        </w:rPr>
      </w:pPr>
      <w:r w:rsidRPr="00F33CDF">
        <w:rPr>
          <w:rFonts w:eastAsia="Times New Roman" w:cs="Times New Roman"/>
          <w:lang w:eastAsia="hr-HR"/>
        </w:rPr>
        <w:t xml:space="preserve">Conduct. </w:t>
      </w:r>
    </w:p>
    <w:p w:rsidR="00F33CDF" w:rsidRPr="00F33CDF" w:rsidRDefault="00F33CDF" w:rsidP="00F33CDF">
      <w:pPr>
        <w:spacing w:after="0" w:line="240" w:lineRule="auto"/>
        <w:rPr>
          <w:rFonts w:eastAsia="Times New Roman" w:cs="Times New Roman"/>
          <w:lang w:eastAsia="hr-HR"/>
        </w:rPr>
      </w:pPr>
      <w:r w:rsidRPr="00F33CDF">
        <w:rPr>
          <w:rFonts w:eastAsia="Times New Roman" w:cs="Times New Roman"/>
          <w:lang w:eastAsia="hr-HR"/>
        </w:rPr>
        <w:t>You are al</w:t>
      </w:r>
      <w:r w:rsidR="00AE4B33">
        <w:rPr>
          <w:rFonts w:eastAsia="Times New Roman" w:cs="Times New Roman"/>
          <w:lang w:eastAsia="hr-HR"/>
        </w:rPr>
        <w:t>so required to fill in Academic</w:t>
      </w:r>
      <w:r w:rsidRPr="00F33CDF">
        <w:rPr>
          <w:rFonts w:eastAsia="Times New Roman" w:cs="Times New Roman"/>
          <w:lang w:eastAsia="hr-HR"/>
        </w:rPr>
        <w:t xml:space="preserve"> Honesty form when you submit your Personal project and report. </w:t>
      </w:r>
    </w:p>
    <w:p w:rsidR="00F33CDF" w:rsidRPr="00F33CDF" w:rsidRDefault="00F33CDF" w:rsidP="00F33CDF">
      <w:pPr>
        <w:spacing w:after="0" w:line="240" w:lineRule="auto"/>
        <w:rPr>
          <w:rFonts w:eastAsia="Times New Roman" w:cs="Times New Roman"/>
          <w:lang w:eastAsia="hr-HR"/>
        </w:rPr>
      </w:pPr>
    </w:p>
    <w:p w:rsidR="00F33CDF" w:rsidRPr="00F33CDF" w:rsidRDefault="00F33CDF" w:rsidP="00F33CDF">
      <w:pPr>
        <w:spacing w:after="0" w:line="240" w:lineRule="auto"/>
        <w:jc w:val="center"/>
        <w:rPr>
          <w:rFonts w:eastAsia="Times New Roman" w:cs="Arial"/>
          <w:b/>
          <w:sz w:val="28"/>
          <w:szCs w:val="28"/>
          <w:lang w:eastAsia="hr-HR"/>
        </w:rPr>
      </w:pPr>
    </w:p>
    <w:p w:rsidR="00F33CDF" w:rsidRPr="00F33CDF" w:rsidRDefault="00F33CDF" w:rsidP="00F33CDF">
      <w:pPr>
        <w:spacing w:after="0" w:line="240" w:lineRule="auto"/>
        <w:jc w:val="center"/>
        <w:rPr>
          <w:rFonts w:eastAsia="Times New Roman" w:cs="Arial"/>
          <w:b/>
          <w:sz w:val="28"/>
          <w:szCs w:val="28"/>
          <w:lang w:eastAsia="hr-HR"/>
        </w:rPr>
      </w:pPr>
      <w:r w:rsidRPr="00F33CDF">
        <w:rPr>
          <w:rFonts w:eastAsia="Times New Roman" w:cs="Arial"/>
          <w:b/>
          <w:sz w:val="28"/>
          <w:szCs w:val="28"/>
          <w:lang w:eastAsia="hr-HR"/>
        </w:rPr>
        <w:t>Personal project assessment</w:t>
      </w:r>
    </w:p>
    <w:p w:rsidR="00F33CDF" w:rsidRPr="00F33CDF" w:rsidRDefault="00F33CDF" w:rsidP="00F33CDF">
      <w:pPr>
        <w:spacing w:after="0" w:line="240" w:lineRule="auto"/>
        <w:jc w:val="center"/>
        <w:rPr>
          <w:rFonts w:eastAsia="Times New Roman" w:cs="Arial"/>
          <w:b/>
          <w:lang w:eastAsia="hr-HR"/>
        </w:rPr>
      </w:pPr>
    </w:p>
    <w:tbl>
      <w:tblPr>
        <w:tblStyle w:val="TableGrid"/>
        <w:tblW w:w="0" w:type="auto"/>
        <w:tblLook w:val="04A0" w:firstRow="1" w:lastRow="0" w:firstColumn="1" w:lastColumn="0" w:noHBand="0" w:noVBand="1"/>
      </w:tblPr>
      <w:tblGrid>
        <w:gridCol w:w="4786"/>
        <w:gridCol w:w="4786"/>
      </w:tblGrid>
      <w:tr w:rsidR="00F33CDF" w:rsidRPr="00F33CDF" w:rsidTr="00E0678F">
        <w:tc>
          <w:tcPr>
            <w:tcW w:w="4786" w:type="dxa"/>
          </w:tcPr>
          <w:p w:rsidR="00F33CDF" w:rsidRPr="00F33CDF" w:rsidRDefault="00F33CDF" w:rsidP="00F33CDF">
            <w:pPr>
              <w:jc w:val="center"/>
              <w:rPr>
                <w:rFonts w:eastAsia="Times New Roman" w:cs="Arial"/>
                <w:b/>
                <w:sz w:val="28"/>
                <w:szCs w:val="28"/>
                <w:lang w:eastAsia="hr-HR"/>
              </w:rPr>
            </w:pPr>
            <w:proofErr w:type="spellStart"/>
            <w:r w:rsidRPr="00F33CDF">
              <w:rPr>
                <w:rFonts w:eastAsia="Times New Roman" w:cs="Arial"/>
                <w:b/>
                <w:sz w:val="28"/>
                <w:szCs w:val="28"/>
                <w:lang w:eastAsia="hr-HR"/>
              </w:rPr>
              <w:t>Levels</w:t>
            </w:r>
            <w:proofErr w:type="spellEnd"/>
            <w:r w:rsidRPr="00F33CDF">
              <w:rPr>
                <w:rFonts w:eastAsia="Times New Roman" w:cs="Arial"/>
                <w:b/>
                <w:sz w:val="28"/>
                <w:szCs w:val="28"/>
                <w:lang w:eastAsia="hr-HR"/>
              </w:rPr>
              <w:t xml:space="preserve"> of </w:t>
            </w:r>
            <w:proofErr w:type="spellStart"/>
            <w:r w:rsidRPr="00F33CDF">
              <w:rPr>
                <w:rFonts w:eastAsia="Times New Roman" w:cs="Arial"/>
                <w:b/>
                <w:sz w:val="28"/>
                <w:szCs w:val="28"/>
                <w:lang w:eastAsia="hr-HR"/>
              </w:rPr>
              <w:t>achievement</w:t>
            </w:r>
            <w:proofErr w:type="spellEnd"/>
          </w:p>
        </w:tc>
        <w:tc>
          <w:tcPr>
            <w:tcW w:w="4786" w:type="dxa"/>
          </w:tcPr>
          <w:p w:rsidR="00F33CDF" w:rsidRPr="00F33CDF" w:rsidRDefault="00F33CDF" w:rsidP="00F33CDF">
            <w:pPr>
              <w:jc w:val="center"/>
              <w:rPr>
                <w:rFonts w:eastAsia="Times New Roman" w:cs="Arial"/>
                <w:b/>
                <w:sz w:val="28"/>
                <w:szCs w:val="28"/>
                <w:lang w:eastAsia="hr-HR"/>
              </w:rPr>
            </w:pPr>
            <w:r w:rsidRPr="00F33CDF">
              <w:rPr>
                <w:rFonts w:eastAsia="Times New Roman" w:cs="Arial"/>
                <w:b/>
                <w:sz w:val="28"/>
                <w:szCs w:val="28"/>
                <w:lang w:eastAsia="hr-HR"/>
              </w:rPr>
              <w:t>Grade</w:t>
            </w:r>
          </w:p>
        </w:tc>
      </w:tr>
      <w:tr w:rsidR="00F33CDF" w:rsidRPr="00F33CDF" w:rsidTr="00E0678F">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1-5</w:t>
            </w:r>
          </w:p>
        </w:tc>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1</w:t>
            </w:r>
          </w:p>
        </w:tc>
      </w:tr>
      <w:tr w:rsidR="00F33CDF" w:rsidRPr="00F33CDF" w:rsidTr="00E0678F">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6-9</w:t>
            </w:r>
          </w:p>
        </w:tc>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2</w:t>
            </w:r>
          </w:p>
        </w:tc>
      </w:tr>
      <w:tr w:rsidR="00F33CDF" w:rsidRPr="00F33CDF" w:rsidTr="00E0678F">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10-14</w:t>
            </w:r>
          </w:p>
        </w:tc>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3</w:t>
            </w:r>
          </w:p>
        </w:tc>
      </w:tr>
      <w:tr w:rsidR="00F33CDF" w:rsidRPr="00F33CDF" w:rsidTr="00E0678F">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15-18</w:t>
            </w:r>
          </w:p>
        </w:tc>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4</w:t>
            </w:r>
          </w:p>
        </w:tc>
      </w:tr>
      <w:tr w:rsidR="00F33CDF" w:rsidRPr="00F33CDF" w:rsidTr="00E0678F">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19-23</w:t>
            </w:r>
          </w:p>
        </w:tc>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5</w:t>
            </w:r>
          </w:p>
        </w:tc>
      </w:tr>
      <w:tr w:rsidR="00F33CDF" w:rsidRPr="00F33CDF" w:rsidTr="00E0678F">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24-27</w:t>
            </w:r>
          </w:p>
        </w:tc>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6</w:t>
            </w:r>
          </w:p>
        </w:tc>
      </w:tr>
      <w:tr w:rsidR="00F33CDF" w:rsidRPr="00F33CDF" w:rsidTr="00E0678F">
        <w:trPr>
          <w:trHeight w:val="73"/>
        </w:trPr>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28-32</w:t>
            </w:r>
          </w:p>
        </w:tc>
        <w:tc>
          <w:tcPr>
            <w:tcW w:w="4786" w:type="dxa"/>
          </w:tcPr>
          <w:p w:rsidR="00F33CDF" w:rsidRPr="00F33CDF" w:rsidRDefault="00F33CDF" w:rsidP="00F33CDF">
            <w:pPr>
              <w:jc w:val="center"/>
              <w:rPr>
                <w:rFonts w:eastAsia="Times New Roman" w:cs="Arial"/>
                <w:sz w:val="24"/>
                <w:szCs w:val="24"/>
                <w:lang w:eastAsia="hr-HR"/>
              </w:rPr>
            </w:pPr>
            <w:r w:rsidRPr="00F33CDF">
              <w:rPr>
                <w:rFonts w:eastAsia="Times New Roman" w:cs="Arial"/>
                <w:sz w:val="24"/>
                <w:szCs w:val="24"/>
                <w:lang w:eastAsia="hr-HR"/>
              </w:rPr>
              <w:t>7</w:t>
            </w:r>
          </w:p>
        </w:tc>
      </w:tr>
    </w:tbl>
    <w:p w:rsidR="00F33CDF" w:rsidRPr="00F33CDF" w:rsidRDefault="00F33CDF" w:rsidP="00F33CDF">
      <w:pPr>
        <w:spacing w:after="0" w:line="240" w:lineRule="auto"/>
        <w:jc w:val="center"/>
        <w:rPr>
          <w:rFonts w:eastAsia="Times New Roman" w:cs="Arial"/>
          <w:b/>
          <w:lang w:eastAsia="hr-HR"/>
        </w:rPr>
      </w:pPr>
    </w:p>
    <w:p w:rsidR="00F33CDF" w:rsidRPr="00F33CDF" w:rsidRDefault="00F33CDF" w:rsidP="00F33CDF">
      <w:pPr>
        <w:autoSpaceDE w:val="0"/>
        <w:autoSpaceDN w:val="0"/>
        <w:adjustRightInd w:val="0"/>
        <w:spacing w:after="0" w:line="240" w:lineRule="auto"/>
        <w:rPr>
          <w:sz w:val="24"/>
          <w:szCs w:val="24"/>
        </w:rPr>
        <w:sectPr w:rsidR="00F33CDF" w:rsidRPr="00F33CDF" w:rsidSect="00A02C00">
          <w:type w:val="continuous"/>
          <w:pgSz w:w="11906" w:h="17340"/>
          <w:pgMar w:top="426" w:right="849" w:bottom="443" w:left="1005" w:header="720" w:footer="720" w:gutter="0"/>
          <w:pgNumType w:start="0"/>
          <w:cols w:space="720"/>
          <w:noEndnote/>
        </w:sectPr>
      </w:pPr>
    </w:p>
    <w:p w:rsidR="00F33CDF" w:rsidRPr="00F33CDF" w:rsidRDefault="00F33CDF" w:rsidP="00F33CDF">
      <w:r w:rsidRPr="00F33CDF">
        <w:rPr>
          <w:noProof/>
          <w:lang w:eastAsia="en-GB"/>
        </w:rPr>
        <w:lastRenderedPageBreak/>
        <w:drawing>
          <wp:inline distT="0" distB="0" distL="0" distR="0" wp14:anchorId="5E558DA8" wp14:editId="13285DC5">
            <wp:extent cx="5941060" cy="869071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690713"/>
                    </a:xfrm>
                    <a:prstGeom prst="rect">
                      <a:avLst/>
                    </a:prstGeom>
                    <a:noFill/>
                    <a:ln>
                      <a:noFill/>
                    </a:ln>
                  </pic:spPr>
                </pic:pic>
              </a:graphicData>
            </a:graphic>
          </wp:inline>
        </w:drawing>
      </w:r>
    </w:p>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r w:rsidRPr="00F33CDF">
        <w:rPr>
          <w:noProof/>
          <w:lang w:eastAsia="en-GB"/>
        </w:rPr>
        <w:drawing>
          <wp:inline distT="0" distB="0" distL="0" distR="0" wp14:anchorId="7F2E1037" wp14:editId="25311860">
            <wp:extent cx="5941060" cy="699953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6999532"/>
                    </a:xfrm>
                    <a:prstGeom prst="rect">
                      <a:avLst/>
                    </a:prstGeom>
                    <a:noFill/>
                    <a:ln>
                      <a:noFill/>
                    </a:ln>
                  </pic:spPr>
                </pic:pic>
              </a:graphicData>
            </a:graphic>
          </wp:inline>
        </w:drawing>
      </w:r>
    </w:p>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r w:rsidRPr="00F33CDF">
        <w:rPr>
          <w:noProof/>
          <w:lang w:eastAsia="en-GB"/>
        </w:rPr>
        <w:drawing>
          <wp:inline distT="0" distB="0" distL="0" distR="0" wp14:anchorId="119D196A" wp14:editId="52E4B014">
            <wp:extent cx="5941060" cy="644368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6443689"/>
                    </a:xfrm>
                    <a:prstGeom prst="rect">
                      <a:avLst/>
                    </a:prstGeom>
                    <a:noFill/>
                    <a:ln>
                      <a:noFill/>
                    </a:ln>
                  </pic:spPr>
                </pic:pic>
              </a:graphicData>
            </a:graphic>
          </wp:inline>
        </w:drawing>
      </w:r>
    </w:p>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p w:rsidR="00F33CDF" w:rsidRPr="00F33CDF" w:rsidRDefault="00F33CDF" w:rsidP="00F33CDF">
      <w:r w:rsidRPr="00F33CDF">
        <w:rPr>
          <w:noProof/>
          <w:lang w:eastAsia="en-GB"/>
        </w:rPr>
        <w:lastRenderedPageBreak/>
        <w:drawing>
          <wp:inline distT="0" distB="0" distL="0" distR="0" wp14:anchorId="019FE6EE" wp14:editId="6E6AD707">
            <wp:extent cx="5941060" cy="871386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713866"/>
                    </a:xfrm>
                    <a:prstGeom prst="rect">
                      <a:avLst/>
                    </a:prstGeom>
                    <a:noFill/>
                    <a:ln>
                      <a:noFill/>
                    </a:ln>
                  </pic:spPr>
                </pic:pic>
              </a:graphicData>
            </a:graphic>
          </wp:inline>
        </w:drawing>
      </w:r>
    </w:p>
    <w:p w:rsidR="00784C84" w:rsidRDefault="00784C84"/>
    <w:sectPr w:rsidR="00784C84" w:rsidSect="007D153B">
      <w:footerReference w:type="default" r:id="rId26"/>
      <w:pgSz w:w="11906" w:h="16838"/>
      <w:pgMar w:top="567" w:right="1133" w:bottom="142"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4ED" w:rsidRDefault="002344ED" w:rsidP="00F33CDF">
      <w:pPr>
        <w:spacing w:after="0" w:line="240" w:lineRule="auto"/>
      </w:pPr>
      <w:r>
        <w:separator/>
      </w:r>
    </w:p>
  </w:endnote>
  <w:endnote w:type="continuationSeparator" w:id="0">
    <w:p w:rsidR="002344ED" w:rsidRDefault="002344ED" w:rsidP="00F33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yriadPro-Bold">
    <w:panose1 w:val="00000000000000000000"/>
    <w:charset w:val="EE"/>
    <w:family w:val="swiss"/>
    <w:notTrueType/>
    <w:pitch w:val="default"/>
    <w:sig w:usb0="00000005" w:usb1="00000000" w:usb2="00000000" w:usb3="00000000" w:csb0="00000002" w:csb1="00000000"/>
  </w:font>
  <w:font w:name="Vrinda">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750651"/>
      <w:docPartObj>
        <w:docPartGallery w:val="Page Numbers (Bottom of Page)"/>
        <w:docPartUnique/>
      </w:docPartObj>
    </w:sdtPr>
    <w:sdtEndPr>
      <w:rPr>
        <w:noProof/>
      </w:rPr>
    </w:sdtEndPr>
    <w:sdtContent>
      <w:p w:rsidR="00AE4B33" w:rsidRDefault="00AE4B33">
        <w:pPr>
          <w:pStyle w:val="Footer"/>
          <w:jc w:val="center"/>
        </w:pPr>
        <w:r>
          <w:fldChar w:fldCharType="begin"/>
        </w:r>
        <w:r>
          <w:instrText xml:space="preserve"> PAGE   \* MERGEFORMAT </w:instrText>
        </w:r>
        <w:r>
          <w:fldChar w:fldCharType="separate"/>
        </w:r>
        <w:r w:rsidR="00CF36F0">
          <w:rPr>
            <w:noProof/>
          </w:rPr>
          <w:t>6</w:t>
        </w:r>
        <w:r>
          <w:rPr>
            <w:noProof/>
          </w:rPr>
          <w:fldChar w:fldCharType="end"/>
        </w:r>
      </w:p>
    </w:sdtContent>
  </w:sdt>
  <w:p w:rsidR="0056517D" w:rsidRDefault="002344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CDF" w:rsidRPr="00F33CDF" w:rsidRDefault="00F33CDF" w:rsidP="00F33CDF">
    <w:pPr>
      <w:pStyle w:val="Footer"/>
      <w:jc w:val="center"/>
      <w:rPr>
        <w:lang w:val="hr-HR"/>
      </w:rPr>
    </w:pPr>
    <w:r>
      <w:rPr>
        <w:lang w:val="hr-HR"/>
      </w:rPr>
      <w:t>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725393"/>
      <w:docPartObj>
        <w:docPartGallery w:val="Page Numbers (Bottom of Page)"/>
        <w:docPartUnique/>
      </w:docPartObj>
    </w:sdtPr>
    <w:sdtEndPr>
      <w:rPr>
        <w:noProof/>
      </w:rPr>
    </w:sdtEndPr>
    <w:sdtContent>
      <w:p w:rsidR="0056517D" w:rsidRDefault="00F33CDF">
        <w:pPr>
          <w:pStyle w:val="Footer"/>
          <w:jc w:val="center"/>
        </w:pPr>
        <w:r>
          <w:t>18</w:t>
        </w:r>
      </w:p>
    </w:sdtContent>
  </w:sdt>
  <w:p w:rsidR="0056517D" w:rsidRDefault="002344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4ED" w:rsidRDefault="002344ED" w:rsidP="00F33CDF">
      <w:pPr>
        <w:spacing w:after="0" w:line="240" w:lineRule="auto"/>
      </w:pPr>
      <w:r>
        <w:separator/>
      </w:r>
    </w:p>
  </w:footnote>
  <w:footnote w:type="continuationSeparator" w:id="0">
    <w:p w:rsidR="002344ED" w:rsidRDefault="002344ED" w:rsidP="00F33C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323B"/>
    <w:multiLevelType w:val="hybridMultilevel"/>
    <w:tmpl w:val="8888680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
    <w:nsid w:val="07921696"/>
    <w:multiLevelType w:val="hybridMultilevel"/>
    <w:tmpl w:val="3DFC7E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B473630"/>
    <w:multiLevelType w:val="hybridMultilevel"/>
    <w:tmpl w:val="1BB8B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8D1F33"/>
    <w:multiLevelType w:val="hybridMultilevel"/>
    <w:tmpl w:val="74929C08"/>
    <w:lvl w:ilvl="0" w:tplc="98244636">
      <w:numFmt w:val="bullet"/>
      <w:lvlText w:val="•"/>
      <w:lvlJc w:val="left"/>
      <w:pPr>
        <w:ind w:left="720" w:hanging="360"/>
      </w:pPr>
      <w:rPr>
        <w:rFonts w:ascii="Calibri" w:eastAsia="Times New Roman" w:hAnsi="Calibri" w:cs="MyriadPro-Regular"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FB64451"/>
    <w:multiLevelType w:val="hybridMultilevel"/>
    <w:tmpl w:val="576E7ACC"/>
    <w:lvl w:ilvl="0" w:tplc="98244636">
      <w:numFmt w:val="bullet"/>
      <w:lvlText w:val="•"/>
      <w:lvlJc w:val="left"/>
      <w:pPr>
        <w:ind w:left="720" w:hanging="360"/>
      </w:pPr>
      <w:rPr>
        <w:rFonts w:ascii="Calibri" w:eastAsia="Times New Roman" w:hAnsi="Calibri" w:cs="MyriadPro-Regular"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9F37C12"/>
    <w:multiLevelType w:val="hybridMultilevel"/>
    <w:tmpl w:val="28B63D9E"/>
    <w:lvl w:ilvl="0" w:tplc="98244636">
      <w:numFmt w:val="bullet"/>
      <w:lvlText w:val="•"/>
      <w:lvlJc w:val="left"/>
      <w:pPr>
        <w:ind w:left="1080" w:hanging="360"/>
      </w:pPr>
      <w:rPr>
        <w:rFonts w:ascii="Calibri" w:eastAsia="Times New Roman" w:hAnsi="Calibri" w:cs="MyriadPro-Regular"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nsid w:val="2AB22D90"/>
    <w:multiLevelType w:val="hybridMultilevel"/>
    <w:tmpl w:val="5D20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FE3ED1"/>
    <w:multiLevelType w:val="hybridMultilevel"/>
    <w:tmpl w:val="356017F2"/>
    <w:lvl w:ilvl="0" w:tplc="E83865B4">
      <w:start w:val="1"/>
      <w:numFmt w:val="bullet"/>
      <w:lvlText w:val="•"/>
      <w:lvlJc w:val="left"/>
      <w:pPr>
        <w:tabs>
          <w:tab w:val="num" w:pos="720"/>
        </w:tabs>
        <w:ind w:left="720" w:hanging="360"/>
      </w:pPr>
      <w:rPr>
        <w:rFonts w:ascii="Tahoma" w:hAnsi="Tahoma" w:hint="default"/>
      </w:rPr>
    </w:lvl>
    <w:lvl w:ilvl="1" w:tplc="003A003C" w:tentative="1">
      <w:start w:val="1"/>
      <w:numFmt w:val="bullet"/>
      <w:lvlText w:val="•"/>
      <w:lvlJc w:val="left"/>
      <w:pPr>
        <w:tabs>
          <w:tab w:val="num" w:pos="1440"/>
        </w:tabs>
        <w:ind w:left="1440" w:hanging="360"/>
      </w:pPr>
      <w:rPr>
        <w:rFonts w:ascii="Tahoma" w:hAnsi="Tahoma" w:hint="default"/>
      </w:rPr>
    </w:lvl>
    <w:lvl w:ilvl="2" w:tplc="38326458" w:tentative="1">
      <w:start w:val="1"/>
      <w:numFmt w:val="bullet"/>
      <w:lvlText w:val="•"/>
      <w:lvlJc w:val="left"/>
      <w:pPr>
        <w:tabs>
          <w:tab w:val="num" w:pos="2160"/>
        </w:tabs>
        <w:ind w:left="2160" w:hanging="360"/>
      </w:pPr>
      <w:rPr>
        <w:rFonts w:ascii="Tahoma" w:hAnsi="Tahoma" w:hint="default"/>
      </w:rPr>
    </w:lvl>
    <w:lvl w:ilvl="3" w:tplc="118A4530" w:tentative="1">
      <w:start w:val="1"/>
      <w:numFmt w:val="bullet"/>
      <w:lvlText w:val="•"/>
      <w:lvlJc w:val="left"/>
      <w:pPr>
        <w:tabs>
          <w:tab w:val="num" w:pos="2880"/>
        </w:tabs>
        <w:ind w:left="2880" w:hanging="360"/>
      </w:pPr>
      <w:rPr>
        <w:rFonts w:ascii="Tahoma" w:hAnsi="Tahoma" w:hint="default"/>
      </w:rPr>
    </w:lvl>
    <w:lvl w:ilvl="4" w:tplc="A97C7970" w:tentative="1">
      <w:start w:val="1"/>
      <w:numFmt w:val="bullet"/>
      <w:lvlText w:val="•"/>
      <w:lvlJc w:val="left"/>
      <w:pPr>
        <w:tabs>
          <w:tab w:val="num" w:pos="3600"/>
        </w:tabs>
        <w:ind w:left="3600" w:hanging="360"/>
      </w:pPr>
      <w:rPr>
        <w:rFonts w:ascii="Tahoma" w:hAnsi="Tahoma" w:hint="default"/>
      </w:rPr>
    </w:lvl>
    <w:lvl w:ilvl="5" w:tplc="56D456B0" w:tentative="1">
      <w:start w:val="1"/>
      <w:numFmt w:val="bullet"/>
      <w:lvlText w:val="•"/>
      <w:lvlJc w:val="left"/>
      <w:pPr>
        <w:tabs>
          <w:tab w:val="num" w:pos="4320"/>
        </w:tabs>
        <w:ind w:left="4320" w:hanging="360"/>
      </w:pPr>
      <w:rPr>
        <w:rFonts w:ascii="Tahoma" w:hAnsi="Tahoma" w:hint="default"/>
      </w:rPr>
    </w:lvl>
    <w:lvl w:ilvl="6" w:tplc="178CC1CE" w:tentative="1">
      <w:start w:val="1"/>
      <w:numFmt w:val="bullet"/>
      <w:lvlText w:val="•"/>
      <w:lvlJc w:val="left"/>
      <w:pPr>
        <w:tabs>
          <w:tab w:val="num" w:pos="5040"/>
        </w:tabs>
        <w:ind w:left="5040" w:hanging="360"/>
      </w:pPr>
      <w:rPr>
        <w:rFonts w:ascii="Tahoma" w:hAnsi="Tahoma" w:hint="default"/>
      </w:rPr>
    </w:lvl>
    <w:lvl w:ilvl="7" w:tplc="8E12DD08" w:tentative="1">
      <w:start w:val="1"/>
      <w:numFmt w:val="bullet"/>
      <w:lvlText w:val="•"/>
      <w:lvlJc w:val="left"/>
      <w:pPr>
        <w:tabs>
          <w:tab w:val="num" w:pos="5760"/>
        </w:tabs>
        <w:ind w:left="5760" w:hanging="360"/>
      </w:pPr>
      <w:rPr>
        <w:rFonts w:ascii="Tahoma" w:hAnsi="Tahoma" w:hint="default"/>
      </w:rPr>
    </w:lvl>
    <w:lvl w:ilvl="8" w:tplc="348C7116" w:tentative="1">
      <w:start w:val="1"/>
      <w:numFmt w:val="bullet"/>
      <w:lvlText w:val="•"/>
      <w:lvlJc w:val="left"/>
      <w:pPr>
        <w:tabs>
          <w:tab w:val="num" w:pos="6480"/>
        </w:tabs>
        <w:ind w:left="6480" w:hanging="360"/>
      </w:pPr>
      <w:rPr>
        <w:rFonts w:ascii="Tahoma" w:hAnsi="Tahoma" w:hint="default"/>
      </w:rPr>
    </w:lvl>
  </w:abstractNum>
  <w:abstractNum w:abstractNumId="8">
    <w:nsid w:val="3651031D"/>
    <w:multiLevelType w:val="hybridMultilevel"/>
    <w:tmpl w:val="53D69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F74281"/>
    <w:multiLevelType w:val="hybridMultilevel"/>
    <w:tmpl w:val="12187202"/>
    <w:lvl w:ilvl="0" w:tplc="0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DB91AD2"/>
    <w:multiLevelType w:val="hybridMultilevel"/>
    <w:tmpl w:val="332C716C"/>
    <w:lvl w:ilvl="0" w:tplc="98244636">
      <w:numFmt w:val="bullet"/>
      <w:lvlText w:val="•"/>
      <w:lvlJc w:val="left"/>
      <w:pPr>
        <w:ind w:left="720" w:hanging="360"/>
      </w:pPr>
      <w:rPr>
        <w:rFonts w:ascii="Calibri" w:eastAsia="Times New Roman" w:hAnsi="Calibri" w:cs="MyriadPro-Regular"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55014243"/>
    <w:multiLevelType w:val="hybridMultilevel"/>
    <w:tmpl w:val="08249D28"/>
    <w:lvl w:ilvl="0" w:tplc="98244636">
      <w:numFmt w:val="bullet"/>
      <w:lvlText w:val="•"/>
      <w:lvlJc w:val="left"/>
      <w:pPr>
        <w:ind w:left="720" w:hanging="360"/>
      </w:pPr>
      <w:rPr>
        <w:rFonts w:ascii="Calibri" w:eastAsia="Times New Roman" w:hAnsi="Calibri" w:cs="MyriadPro-Regular"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601A1C04"/>
    <w:multiLevelType w:val="hybridMultilevel"/>
    <w:tmpl w:val="2A16FD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6538719C"/>
    <w:multiLevelType w:val="hybridMultilevel"/>
    <w:tmpl w:val="7198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0E7B74"/>
    <w:multiLevelType w:val="hybridMultilevel"/>
    <w:tmpl w:val="A4C4920A"/>
    <w:lvl w:ilvl="0" w:tplc="98244636">
      <w:numFmt w:val="bullet"/>
      <w:lvlText w:val="•"/>
      <w:lvlJc w:val="left"/>
      <w:pPr>
        <w:ind w:left="890" w:hanging="360"/>
      </w:pPr>
      <w:rPr>
        <w:rFonts w:ascii="Calibri" w:eastAsia="Times New Roman" w:hAnsi="Calibri" w:cs="MyriadPro-Regular" w:hint="default"/>
      </w:rPr>
    </w:lvl>
    <w:lvl w:ilvl="1" w:tplc="041A0003" w:tentative="1">
      <w:start w:val="1"/>
      <w:numFmt w:val="bullet"/>
      <w:lvlText w:val="o"/>
      <w:lvlJc w:val="left"/>
      <w:pPr>
        <w:ind w:left="1610" w:hanging="360"/>
      </w:pPr>
      <w:rPr>
        <w:rFonts w:ascii="Courier New" w:hAnsi="Courier New" w:cs="Courier New" w:hint="default"/>
      </w:rPr>
    </w:lvl>
    <w:lvl w:ilvl="2" w:tplc="041A0005" w:tentative="1">
      <w:start w:val="1"/>
      <w:numFmt w:val="bullet"/>
      <w:lvlText w:val=""/>
      <w:lvlJc w:val="left"/>
      <w:pPr>
        <w:ind w:left="2330" w:hanging="360"/>
      </w:pPr>
      <w:rPr>
        <w:rFonts w:ascii="Wingdings" w:hAnsi="Wingdings" w:hint="default"/>
      </w:rPr>
    </w:lvl>
    <w:lvl w:ilvl="3" w:tplc="041A0001" w:tentative="1">
      <w:start w:val="1"/>
      <w:numFmt w:val="bullet"/>
      <w:lvlText w:val=""/>
      <w:lvlJc w:val="left"/>
      <w:pPr>
        <w:ind w:left="3050" w:hanging="360"/>
      </w:pPr>
      <w:rPr>
        <w:rFonts w:ascii="Symbol" w:hAnsi="Symbol" w:hint="default"/>
      </w:rPr>
    </w:lvl>
    <w:lvl w:ilvl="4" w:tplc="041A0003" w:tentative="1">
      <w:start w:val="1"/>
      <w:numFmt w:val="bullet"/>
      <w:lvlText w:val="o"/>
      <w:lvlJc w:val="left"/>
      <w:pPr>
        <w:ind w:left="3770" w:hanging="360"/>
      </w:pPr>
      <w:rPr>
        <w:rFonts w:ascii="Courier New" w:hAnsi="Courier New" w:cs="Courier New" w:hint="default"/>
      </w:rPr>
    </w:lvl>
    <w:lvl w:ilvl="5" w:tplc="041A0005" w:tentative="1">
      <w:start w:val="1"/>
      <w:numFmt w:val="bullet"/>
      <w:lvlText w:val=""/>
      <w:lvlJc w:val="left"/>
      <w:pPr>
        <w:ind w:left="4490" w:hanging="360"/>
      </w:pPr>
      <w:rPr>
        <w:rFonts w:ascii="Wingdings" w:hAnsi="Wingdings" w:hint="default"/>
      </w:rPr>
    </w:lvl>
    <w:lvl w:ilvl="6" w:tplc="041A0001" w:tentative="1">
      <w:start w:val="1"/>
      <w:numFmt w:val="bullet"/>
      <w:lvlText w:val=""/>
      <w:lvlJc w:val="left"/>
      <w:pPr>
        <w:ind w:left="5210" w:hanging="360"/>
      </w:pPr>
      <w:rPr>
        <w:rFonts w:ascii="Symbol" w:hAnsi="Symbol" w:hint="default"/>
      </w:rPr>
    </w:lvl>
    <w:lvl w:ilvl="7" w:tplc="041A0003" w:tentative="1">
      <w:start w:val="1"/>
      <w:numFmt w:val="bullet"/>
      <w:lvlText w:val="o"/>
      <w:lvlJc w:val="left"/>
      <w:pPr>
        <w:ind w:left="5930" w:hanging="360"/>
      </w:pPr>
      <w:rPr>
        <w:rFonts w:ascii="Courier New" w:hAnsi="Courier New" w:cs="Courier New" w:hint="default"/>
      </w:rPr>
    </w:lvl>
    <w:lvl w:ilvl="8" w:tplc="041A0005" w:tentative="1">
      <w:start w:val="1"/>
      <w:numFmt w:val="bullet"/>
      <w:lvlText w:val=""/>
      <w:lvlJc w:val="left"/>
      <w:pPr>
        <w:ind w:left="6650" w:hanging="360"/>
      </w:pPr>
      <w:rPr>
        <w:rFonts w:ascii="Wingdings" w:hAnsi="Wingdings" w:hint="default"/>
      </w:rPr>
    </w:lvl>
  </w:abstractNum>
  <w:abstractNum w:abstractNumId="15">
    <w:nsid w:val="7B316CC2"/>
    <w:multiLevelType w:val="hybridMultilevel"/>
    <w:tmpl w:val="344CB66E"/>
    <w:lvl w:ilvl="0" w:tplc="98244636">
      <w:numFmt w:val="bullet"/>
      <w:lvlText w:val="•"/>
      <w:lvlJc w:val="left"/>
      <w:pPr>
        <w:ind w:left="720" w:hanging="360"/>
      </w:pPr>
      <w:rPr>
        <w:rFonts w:ascii="Calibri" w:eastAsia="Times New Roman" w:hAnsi="Calibri" w:cs="MyriadPro-Regular"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1"/>
  </w:num>
  <w:num w:numId="4">
    <w:abstractNumId w:val="10"/>
  </w:num>
  <w:num w:numId="5">
    <w:abstractNumId w:val="15"/>
  </w:num>
  <w:num w:numId="6">
    <w:abstractNumId w:val="3"/>
  </w:num>
  <w:num w:numId="7">
    <w:abstractNumId w:val="4"/>
  </w:num>
  <w:num w:numId="8">
    <w:abstractNumId w:val="0"/>
  </w:num>
  <w:num w:numId="9">
    <w:abstractNumId w:val="12"/>
  </w:num>
  <w:num w:numId="10">
    <w:abstractNumId w:val="14"/>
  </w:num>
  <w:num w:numId="11">
    <w:abstractNumId w:val="5"/>
  </w:num>
  <w:num w:numId="12">
    <w:abstractNumId w:val="13"/>
  </w:num>
  <w:num w:numId="13">
    <w:abstractNumId w:val="6"/>
  </w:num>
  <w:num w:numId="14">
    <w:abstractNumId w:val="8"/>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CDF"/>
    <w:rsid w:val="002344ED"/>
    <w:rsid w:val="00546D12"/>
    <w:rsid w:val="007479D2"/>
    <w:rsid w:val="00766F6A"/>
    <w:rsid w:val="00784C84"/>
    <w:rsid w:val="008E14B4"/>
    <w:rsid w:val="008F3FF5"/>
    <w:rsid w:val="00AE4B33"/>
    <w:rsid w:val="00B966CF"/>
    <w:rsid w:val="00CF36F0"/>
    <w:rsid w:val="00F33CDF"/>
    <w:rsid w:val="00F54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3C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3CD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3CD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3CDF"/>
    <w:rPr>
      <w:rFonts w:asciiTheme="majorHAnsi" w:eastAsiaTheme="majorEastAsia" w:hAnsiTheme="majorHAnsi" w:cstheme="majorBidi"/>
      <w:i/>
      <w:iCs/>
      <w:color w:val="4F81BD" w:themeColor="accent1"/>
      <w:spacing w:val="15"/>
      <w:sz w:val="24"/>
      <w:szCs w:val="24"/>
      <w:lang w:val="en-US" w:eastAsia="ja-JP"/>
    </w:rPr>
  </w:style>
  <w:style w:type="paragraph" w:styleId="Footer">
    <w:name w:val="footer"/>
    <w:basedOn w:val="Normal"/>
    <w:link w:val="FooterChar"/>
    <w:uiPriority w:val="99"/>
    <w:unhideWhenUsed/>
    <w:rsid w:val="00F33C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3CDF"/>
  </w:style>
  <w:style w:type="table" w:styleId="TableGrid">
    <w:name w:val="Table Grid"/>
    <w:basedOn w:val="TableNormal"/>
    <w:uiPriority w:val="59"/>
    <w:rsid w:val="00F33CDF"/>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3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DF"/>
    <w:rPr>
      <w:rFonts w:ascii="Tahoma" w:hAnsi="Tahoma" w:cs="Tahoma"/>
      <w:sz w:val="16"/>
      <w:szCs w:val="16"/>
    </w:rPr>
  </w:style>
  <w:style w:type="paragraph" w:styleId="Header">
    <w:name w:val="header"/>
    <w:basedOn w:val="Normal"/>
    <w:link w:val="HeaderChar"/>
    <w:uiPriority w:val="99"/>
    <w:unhideWhenUsed/>
    <w:rsid w:val="00F33C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3CDF"/>
  </w:style>
  <w:style w:type="paragraph" w:styleId="NoSpacing">
    <w:name w:val="No Spacing"/>
    <w:link w:val="NoSpacingChar"/>
    <w:uiPriority w:val="1"/>
    <w:qFormat/>
    <w:rsid w:val="00AE4B3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E4B33"/>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3C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3CD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3CD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3CDF"/>
    <w:rPr>
      <w:rFonts w:asciiTheme="majorHAnsi" w:eastAsiaTheme="majorEastAsia" w:hAnsiTheme="majorHAnsi" w:cstheme="majorBidi"/>
      <w:i/>
      <w:iCs/>
      <w:color w:val="4F81BD" w:themeColor="accent1"/>
      <w:spacing w:val="15"/>
      <w:sz w:val="24"/>
      <w:szCs w:val="24"/>
      <w:lang w:val="en-US" w:eastAsia="ja-JP"/>
    </w:rPr>
  </w:style>
  <w:style w:type="paragraph" w:styleId="Footer">
    <w:name w:val="footer"/>
    <w:basedOn w:val="Normal"/>
    <w:link w:val="FooterChar"/>
    <w:uiPriority w:val="99"/>
    <w:unhideWhenUsed/>
    <w:rsid w:val="00F33C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3CDF"/>
  </w:style>
  <w:style w:type="table" w:styleId="TableGrid">
    <w:name w:val="Table Grid"/>
    <w:basedOn w:val="TableNormal"/>
    <w:uiPriority w:val="59"/>
    <w:rsid w:val="00F33CDF"/>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3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DF"/>
    <w:rPr>
      <w:rFonts w:ascii="Tahoma" w:hAnsi="Tahoma" w:cs="Tahoma"/>
      <w:sz w:val="16"/>
      <w:szCs w:val="16"/>
    </w:rPr>
  </w:style>
  <w:style w:type="paragraph" w:styleId="Header">
    <w:name w:val="header"/>
    <w:basedOn w:val="Normal"/>
    <w:link w:val="HeaderChar"/>
    <w:uiPriority w:val="99"/>
    <w:unhideWhenUsed/>
    <w:rsid w:val="00F33C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3CDF"/>
  </w:style>
  <w:style w:type="paragraph" w:styleId="NoSpacing">
    <w:name w:val="No Spacing"/>
    <w:link w:val="NoSpacingChar"/>
    <w:uiPriority w:val="1"/>
    <w:qFormat/>
    <w:rsid w:val="00AE4B3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E4B33"/>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18</Pages>
  <Words>4629</Words>
  <Characters>26390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Darija Kos</dc:creator>
  <cp:lastModifiedBy>Darija Kos</cp:lastModifiedBy>
  <cp:revision>7</cp:revision>
  <cp:lastPrinted>2017-05-08T07:51:00Z</cp:lastPrinted>
  <dcterms:created xsi:type="dcterms:W3CDTF">2016-05-13T05:48:00Z</dcterms:created>
  <dcterms:modified xsi:type="dcterms:W3CDTF">2017-05-08T07:53:00Z</dcterms:modified>
</cp:coreProperties>
</file>